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874" w:rsidRPr="00480874" w:rsidRDefault="00480874" w:rsidP="00480874">
      <w:pPr>
        <w:spacing w:before="100" w:beforeAutospacing="1" w:after="100" w:afterAutospacing="1" w:line="240" w:lineRule="auto"/>
        <w:outlineLvl w:val="0"/>
        <w:rPr>
          <w:rFonts w:ascii="Times New Roman" w:eastAsia="Times New Roman" w:hAnsi="Times New Roman" w:cs="Times New Roman"/>
          <w:b/>
          <w:bCs/>
          <w:kern w:val="36"/>
          <w:sz w:val="48"/>
          <w:szCs w:val="48"/>
          <w:lang w:eastAsia="es-ES"/>
        </w:rPr>
      </w:pPr>
      <w:r w:rsidRPr="00480874">
        <w:rPr>
          <w:rFonts w:ascii="Times New Roman" w:eastAsia="Times New Roman" w:hAnsi="Times New Roman" w:cs="Times New Roman"/>
          <w:b/>
          <w:bCs/>
          <w:kern w:val="36"/>
          <w:sz w:val="48"/>
          <w:szCs w:val="48"/>
          <w:lang w:eastAsia="es-ES"/>
        </w:rPr>
        <w:t>Grupo vs equip</w:t>
      </w:r>
      <w:r>
        <w:rPr>
          <w:rFonts w:ascii="Times New Roman" w:eastAsia="Times New Roman" w:hAnsi="Times New Roman" w:cs="Times New Roman"/>
          <w:b/>
          <w:bCs/>
          <w:kern w:val="36"/>
          <w:sz w:val="48"/>
          <w:szCs w:val="48"/>
          <w:lang w:eastAsia="es-ES"/>
        </w:rPr>
        <w:t>o</w:t>
      </w:r>
      <w:r w:rsidRPr="00480874">
        <w:rPr>
          <w:rFonts w:ascii="Arial" w:eastAsia="Times New Roman" w:hAnsi="Arial" w:cs="Arial"/>
          <w:vanish/>
          <w:sz w:val="16"/>
          <w:szCs w:val="16"/>
          <w:lang w:eastAsia="es-ES"/>
        </w:rPr>
        <w:t>Principio del formulario</w:t>
      </w:r>
    </w:p>
    <w:p w:rsidR="00480874" w:rsidRPr="00480874" w:rsidRDefault="00480874" w:rsidP="00480874">
      <w:pPr>
        <w:pBdr>
          <w:top w:val="single" w:sz="6" w:space="1" w:color="auto"/>
        </w:pBdr>
        <w:spacing w:after="0" w:line="240" w:lineRule="auto"/>
        <w:jc w:val="center"/>
        <w:rPr>
          <w:rFonts w:ascii="Arial" w:eastAsia="Times New Roman" w:hAnsi="Arial" w:cs="Arial"/>
          <w:vanish/>
          <w:sz w:val="16"/>
          <w:szCs w:val="16"/>
          <w:lang w:eastAsia="es-ES"/>
        </w:rPr>
      </w:pPr>
      <w:r w:rsidRPr="00480874">
        <w:rPr>
          <w:rFonts w:ascii="Arial" w:eastAsia="Times New Roman" w:hAnsi="Arial" w:cs="Arial"/>
          <w:vanish/>
          <w:sz w:val="16"/>
          <w:szCs w:val="16"/>
          <w:lang w:eastAsia="es-ES"/>
        </w:rPr>
        <w:t>Final del formulario</w:t>
      </w:r>
    </w:p>
    <w:p w:rsidR="00480874" w:rsidRPr="00480874" w:rsidRDefault="00480874" w:rsidP="00480874">
      <w:pPr>
        <w:spacing w:before="100" w:beforeAutospacing="1" w:after="100" w:afterAutospacing="1" w:line="240" w:lineRule="auto"/>
        <w:jc w:val="center"/>
        <w:rPr>
          <w:rFonts w:ascii="Times New Roman" w:eastAsia="Times New Roman" w:hAnsi="Times New Roman" w:cs="Times New Roman"/>
          <w:sz w:val="24"/>
          <w:szCs w:val="24"/>
          <w:lang w:eastAsia="es-ES"/>
        </w:rPr>
      </w:pPr>
      <w:hyperlink r:id="rId4" w:history="1">
        <w:r w:rsidRPr="00480874">
          <w:rPr>
            <w:rFonts w:ascii="Times New Roman" w:eastAsia="Times New Roman" w:hAnsi="Times New Roman" w:cs="Times New Roman"/>
            <w:color w:val="0000FF"/>
            <w:sz w:val="24"/>
            <w:szCs w:val="24"/>
            <w:lang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href="http://www.eltrabajoenequipo.com/index.htm" style="width:27.75pt;height:18.75pt" o:button="t"/>
          </w:pict>
        </w:r>
      </w:hyperlink>
      <w:hyperlink r:id="rId5" w:history="1">
        <w:r w:rsidRPr="00480874">
          <w:rPr>
            <w:rFonts w:ascii="Times New Roman" w:eastAsia="Times New Roman" w:hAnsi="Times New Roman" w:cs="Times New Roman"/>
            <w:color w:val="0000FF"/>
            <w:sz w:val="24"/>
            <w:szCs w:val="24"/>
            <w:lang w:eastAsia="es-ES"/>
          </w:rPr>
          <w:pict>
            <v:shape id="_x0000_i1026" type="#_x0000_t75" alt="Inglés, English, Anglais, Englisch" href="http://www.eltrabajoenequipo.com/index.htm" style="width:38.25pt;height:18.75pt" o:button="t"/>
          </w:pict>
        </w:r>
      </w:hyperlink>
      <w:hyperlink r:id="rId6" w:history="1">
        <w:r w:rsidRPr="00480874">
          <w:rPr>
            <w:rFonts w:ascii="Times New Roman" w:eastAsia="Times New Roman" w:hAnsi="Times New Roman" w:cs="Times New Roman"/>
            <w:color w:val="0000FF"/>
            <w:sz w:val="24"/>
            <w:szCs w:val="24"/>
            <w:lang w:eastAsia="es-ES"/>
          </w:rPr>
          <w:pict>
            <v:shape id="_x0000_i1027" type="#_x0000_t75" alt="Frances, French, Français, Französisch" href="http://www.eltrabajoenequipo.com/travaildequipe/index.htm" style="width:27.75pt;height:18.75pt" o:button="t"/>
          </w:pict>
        </w:r>
      </w:hyperlink>
      <w:hyperlink r:id="rId7" w:history="1">
        <w:r w:rsidRPr="00480874">
          <w:rPr>
            <w:rFonts w:ascii="Times New Roman" w:eastAsia="Times New Roman" w:hAnsi="Times New Roman" w:cs="Times New Roman"/>
            <w:color w:val="0000FF"/>
            <w:sz w:val="24"/>
            <w:szCs w:val="24"/>
            <w:lang w:eastAsia="es-ES"/>
          </w:rPr>
          <w:pict>
            <v:shape id="_x0000_i1028" type="#_x0000_t75" alt="Aleman, German, Allemand, Deutsch" href="http://www.eltrabajoenequipo.com/Teamarbeit/index.htm" style="width:30.75pt;height:18.75pt" o:button="t"/>
          </w:pict>
        </w:r>
      </w:hyperlink>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260"/>
        <w:gridCol w:w="4260"/>
      </w:tblGrid>
      <w:tr w:rsidR="00480874" w:rsidRPr="00480874" w:rsidTr="00480874">
        <w:tc>
          <w:tcPr>
            <w:tcW w:w="2500" w:type="pct"/>
            <w:tcBorders>
              <w:top w:val="outset" w:sz="6" w:space="0" w:color="auto"/>
              <w:left w:val="outset" w:sz="6" w:space="0" w:color="auto"/>
              <w:bottom w:val="outset" w:sz="6" w:space="0" w:color="auto"/>
              <w:right w:val="outset" w:sz="6" w:space="0" w:color="auto"/>
            </w:tcBorders>
            <w:vAlign w:val="center"/>
            <w:hideMark/>
          </w:tcPr>
          <w:p w:rsidR="00480874" w:rsidRPr="00480874" w:rsidRDefault="00480874" w:rsidP="00480874">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480874">
              <w:rPr>
                <w:rFonts w:ascii="Times New Roman" w:eastAsia="Times New Roman" w:hAnsi="Times New Roman" w:cs="Times New Roman"/>
                <w:b/>
                <w:bCs/>
                <w:sz w:val="24"/>
                <w:szCs w:val="24"/>
                <w:lang w:eastAsia="es-ES"/>
              </w:rPr>
              <w:t>Grupo</w:t>
            </w:r>
          </w:p>
        </w:tc>
        <w:tc>
          <w:tcPr>
            <w:tcW w:w="2500" w:type="pct"/>
            <w:tcBorders>
              <w:top w:val="outset" w:sz="6" w:space="0" w:color="auto"/>
              <w:left w:val="outset" w:sz="6" w:space="0" w:color="auto"/>
              <w:bottom w:val="outset" w:sz="6" w:space="0" w:color="auto"/>
              <w:right w:val="outset" w:sz="6" w:space="0" w:color="auto"/>
            </w:tcBorders>
            <w:vAlign w:val="center"/>
            <w:hideMark/>
          </w:tcPr>
          <w:p w:rsidR="00480874" w:rsidRPr="00480874" w:rsidRDefault="00480874" w:rsidP="00480874">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480874">
              <w:rPr>
                <w:rFonts w:ascii="Times New Roman" w:eastAsia="Times New Roman" w:hAnsi="Times New Roman" w:cs="Times New Roman"/>
                <w:b/>
                <w:bCs/>
                <w:sz w:val="24"/>
                <w:szCs w:val="24"/>
                <w:lang w:eastAsia="es-ES"/>
              </w:rPr>
              <w:t>Equipo</w:t>
            </w:r>
          </w:p>
        </w:tc>
      </w:tr>
      <w:tr w:rsidR="00480874" w:rsidRPr="00480874" w:rsidTr="00480874">
        <w:tc>
          <w:tcPr>
            <w:tcW w:w="2500" w:type="pct"/>
            <w:tcBorders>
              <w:top w:val="outset" w:sz="6" w:space="0" w:color="auto"/>
              <w:left w:val="outset" w:sz="6" w:space="0" w:color="auto"/>
              <w:bottom w:val="outset" w:sz="6" w:space="0" w:color="auto"/>
              <w:right w:val="outset" w:sz="6" w:space="0" w:color="auto"/>
            </w:tcBorders>
            <w:vAlign w:val="center"/>
            <w:hideMark/>
          </w:tcPr>
          <w:p w:rsidR="00480874" w:rsidRPr="00480874" w:rsidRDefault="00480874" w:rsidP="00480874">
            <w:pPr>
              <w:spacing w:after="0" w:line="240" w:lineRule="auto"/>
              <w:rPr>
                <w:rFonts w:ascii="Times New Roman" w:eastAsia="Times New Roman" w:hAnsi="Times New Roman" w:cs="Times New Roman"/>
                <w:sz w:val="24"/>
                <w:szCs w:val="24"/>
                <w:lang w:eastAsia="es-ES"/>
              </w:rPr>
            </w:pPr>
            <w:r w:rsidRPr="00480874">
              <w:rPr>
                <w:rFonts w:ascii="Times New Roman" w:eastAsia="Times New Roman" w:hAnsi="Times New Roman" w:cs="Times New Roman"/>
                <w:sz w:val="24"/>
                <w:szCs w:val="24"/>
                <w:lang w:eastAsia="es-ES"/>
              </w:rPr>
              <w:t xml:space="preserve">Los miembros trabajan de forma independiente y a menudo no están trabajando hacia el mismo objetivo. </w:t>
            </w:r>
          </w:p>
        </w:tc>
        <w:tc>
          <w:tcPr>
            <w:tcW w:w="2500" w:type="pct"/>
            <w:tcBorders>
              <w:top w:val="outset" w:sz="6" w:space="0" w:color="auto"/>
              <w:left w:val="outset" w:sz="6" w:space="0" w:color="auto"/>
              <w:bottom w:val="outset" w:sz="6" w:space="0" w:color="auto"/>
              <w:right w:val="outset" w:sz="6" w:space="0" w:color="auto"/>
            </w:tcBorders>
            <w:vAlign w:val="center"/>
            <w:hideMark/>
          </w:tcPr>
          <w:p w:rsidR="00480874" w:rsidRPr="00480874" w:rsidRDefault="00480874" w:rsidP="00480874">
            <w:pPr>
              <w:spacing w:after="0" w:line="240" w:lineRule="auto"/>
              <w:rPr>
                <w:rFonts w:ascii="Times New Roman" w:eastAsia="Times New Roman" w:hAnsi="Times New Roman" w:cs="Times New Roman"/>
                <w:sz w:val="24"/>
                <w:szCs w:val="24"/>
                <w:lang w:eastAsia="es-ES"/>
              </w:rPr>
            </w:pPr>
            <w:r w:rsidRPr="00480874">
              <w:rPr>
                <w:rFonts w:ascii="Times New Roman" w:eastAsia="Times New Roman" w:hAnsi="Times New Roman" w:cs="Times New Roman"/>
                <w:sz w:val="24"/>
                <w:szCs w:val="24"/>
                <w:lang w:eastAsia="es-ES"/>
              </w:rPr>
              <w:t xml:space="preserve">Miembros de trabajo interdependiente que trabajan en pro de los objetivos personales y del equipo, y que entienden que estos objetivos se logran mejor mediante el apoyo mutuo. </w:t>
            </w:r>
          </w:p>
        </w:tc>
      </w:tr>
      <w:tr w:rsidR="00480874" w:rsidRPr="00480874" w:rsidTr="00480874">
        <w:tc>
          <w:tcPr>
            <w:tcW w:w="2500" w:type="pct"/>
            <w:tcBorders>
              <w:top w:val="outset" w:sz="6" w:space="0" w:color="auto"/>
              <w:left w:val="outset" w:sz="6" w:space="0" w:color="auto"/>
              <w:bottom w:val="outset" w:sz="6" w:space="0" w:color="auto"/>
              <w:right w:val="outset" w:sz="6" w:space="0" w:color="auto"/>
            </w:tcBorders>
            <w:vAlign w:val="center"/>
            <w:hideMark/>
          </w:tcPr>
          <w:p w:rsidR="00480874" w:rsidRPr="00480874" w:rsidRDefault="00480874" w:rsidP="00480874">
            <w:pPr>
              <w:spacing w:after="0" w:line="240" w:lineRule="auto"/>
              <w:rPr>
                <w:rFonts w:ascii="Times New Roman" w:eastAsia="Times New Roman" w:hAnsi="Times New Roman" w:cs="Times New Roman"/>
                <w:sz w:val="24"/>
                <w:szCs w:val="24"/>
                <w:lang w:eastAsia="es-ES"/>
              </w:rPr>
            </w:pPr>
            <w:r w:rsidRPr="00480874">
              <w:rPr>
                <w:rFonts w:ascii="Times New Roman" w:eastAsia="Times New Roman" w:hAnsi="Times New Roman" w:cs="Times New Roman"/>
                <w:sz w:val="24"/>
                <w:szCs w:val="24"/>
                <w:lang w:eastAsia="es-ES"/>
              </w:rPr>
              <w:t xml:space="preserve">Los miembros se centran principalmente en sí mismos porque no están involucrados en la planificación de los objetivos de su grupo y sus objetivos. </w:t>
            </w:r>
          </w:p>
        </w:tc>
        <w:tc>
          <w:tcPr>
            <w:tcW w:w="2500" w:type="pct"/>
            <w:tcBorders>
              <w:top w:val="outset" w:sz="6" w:space="0" w:color="auto"/>
              <w:left w:val="outset" w:sz="6" w:space="0" w:color="auto"/>
              <w:bottom w:val="outset" w:sz="6" w:space="0" w:color="auto"/>
              <w:right w:val="outset" w:sz="6" w:space="0" w:color="auto"/>
            </w:tcBorders>
            <w:vAlign w:val="center"/>
            <w:hideMark/>
          </w:tcPr>
          <w:p w:rsidR="00480874" w:rsidRPr="00480874" w:rsidRDefault="00480874" w:rsidP="00480874">
            <w:pPr>
              <w:spacing w:after="0" w:line="240" w:lineRule="auto"/>
              <w:rPr>
                <w:rFonts w:ascii="Times New Roman" w:eastAsia="Times New Roman" w:hAnsi="Times New Roman" w:cs="Times New Roman"/>
                <w:sz w:val="24"/>
                <w:szCs w:val="24"/>
                <w:lang w:eastAsia="es-ES"/>
              </w:rPr>
            </w:pPr>
            <w:r w:rsidRPr="00480874">
              <w:rPr>
                <w:rFonts w:ascii="Times New Roman" w:eastAsia="Times New Roman" w:hAnsi="Times New Roman" w:cs="Times New Roman"/>
                <w:sz w:val="24"/>
                <w:szCs w:val="24"/>
                <w:lang w:eastAsia="es-ES"/>
              </w:rPr>
              <w:t xml:space="preserve">Los miembros sienten un sentido de pertenencia hacia su papel en el grupo porque se comprometieron con los objetivos que ayudaron a crear. </w:t>
            </w:r>
          </w:p>
        </w:tc>
      </w:tr>
      <w:tr w:rsidR="00480874" w:rsidRPr="00480874" w:rsidTr="00480874">
        <w:tc>
          <w:tcPr>
            <w:tcW w:w="2500" w:type="pct"/>
            <w:tcBorders>
              <w:top w:val="outset" w:sz="6" w:space="0" w:color="auto"/>
              <w:left w:val="outset" w:sz="6" w:space="0" w:color="auto"/>
              <w:bottom w:val="outset" w:sz="6" w:space="0" w:color="auto"/>
              <w:right w:val="outset" w:sz="6" w:space="0" w:color="auto"/>
            </w:tcBorders>
            <w:vAlign w:val="center"/>
            <w:hideMark/>
          </w:tcPr>
          <w:p w:rsidR="00480874" w:rsidRPr="00480874" w:rsidRDefault="00480874" w:rsidP="00480874">
            <w:pPr>
              <w:spacing w:after="0" w:line="240" w:lineRule="auto"/>
              <w:rPr>
                <w:rFonts w:ascii="Times New Roman" w:eastAsia="Times New Roman" w:hAnsi="Times New Roman" w:cs="Times New Roman"/>
                <w:sz w:val="24"/>
                <w:szCs w:val="24"/>
                <w:lang w:eastAsia="es-ES"/>
              </w:rPr>
            </w:pPr>
            <w:r w:rsidRPr="00480874">
              <w:rPr>
                <w:rFonts w:ascii="Times New Roman" w:eastAsia="Times New Roman" w:hAnsi="Times New Roman" w:cs="Times New Roman"/>
                <w:sz w:val="24"/>
                <w:szCs w:val="24"/>
                <w:lang w:eastAsia="es-ES"/>
              </w:rPr>
              <w:t xml:space="preserve">Los miembros tienen sus tareas y se les dijo lo que debían hacer, rara vez se les pide opinión. </w:t>
            </w:r>
          </w:p>
        </w:tc>
        <w:tc>
          <w:tcPr>
            <w:tcW w:w="2500" w:type="pct"/>
            <w:tcBorders>
              <w:top w:val="outset" w:sz="6" w:space="0" w:color="auto"/>
              <w:left w:val="outset" w:sz="6" w:space="0" w:color="auto"/>
              <w:bottom w:val="outset" w:sz="6" w:space="0" w:color="auto"/>
              <w:right w:val="outset" w:sz="6" w:space="0" w:color="auto"/>
            </w:tcBorders>
            <w:vAlign w:val="center"/>
            <w:hideMark/>
          </w:tcPr>
          <w:p w:rsidR="00480874" w:rsidRPr="00480874" w:rsidRDefault="00480874" w:rsidP="00480874">
            <w:pPr>
              <w:spacing w:after="0" w:line="240" w:lineRule="auto"/>
              <w:rPr>
                <w:rFonts w:ascii="Times New Roman" w:eastAsia="Times New Roman" w:hAnsi="Times New Roman" w:cs="Times New Roman"/>
                <w:sz w:val="24"/>
                <w:szCs w:val="24"/>
                <w:lang w:eastAsia="es-ES"/>
              </w:rPr>
            </w:pPr>
            <w:r w:rsidRPr="00480874">
              <w:rPr>
                <w:rFonts w:ascii="Times New Roman" w:eastAsia="Times New Roman" w:hAnsi="Times New Roman" w:cs="Times New Roman"/>
                <w:sz w:val="24"/>
                <w:szCs w:val="24"/>
                <w:lang w:eastAsia="es-ES"/>
              </w:rPr>
              <w:t xml:space="preserve">Los miembros colaboran juntos y utilizan su talento y experiencia para contribuir al éxito de los objetivos del equipo. </w:t>
            </w:r>
          </w:p>
        </w:tc>
      </w:tr>
      <w:tr w:rsidR="00480874" w:rsidRPr="00480874" w:rsidTr="00480874">
        <w:tc>
          <w:tcPr>
            <w:tcW w:w="2500" w:type="pct"/>
            <w:tcBorders>
              <w:top w:val="outset" w:sz="6" w:space="0" w:color="auto"/>
              <w:left w:val="outset" w:sz="6" w:space="0" w:color="auto"/>
              <w:bottom w:val="outset" w:sz="6" w:space="0" w:color="auto"/>
              <w:right w:val="outset" w:sz="6" w:space="0" w:color="auto"/>
            </w:tcBorders>
            <w:vAlign w:val="center"/>
            <w:hideMark/>
          </w:tcPr>
          <w:p w:rsidR="00480874" w:rsidRPr="00480874" w:rsidRDefault="00480874" w:rsidP="00480874">
            <w:pPr>
              <w:spacing w:after="0" w:line="240" w:lineRule="auto"/>
              <w:rPr>
                <w:rFonts w:ascii="Times New Roman" w:eastAsia="Times New Roman" w:hAnsi="Times New Roman" w:cs="Times New Roman"/>
                <w:sz w:val="24"/>
                <w:szCs w:val="24"/>
                <w:lang w:eastAsia="es-ES"/>
              </w:rPr>
            </w:pPr>
            <w:r w:rsidRPr="00480874">
              <w:rPr>
                <w:rFonts w:ascii="Times New Roman" w:eastAsia="Times New Roman" w:hAnsi="Times New Roman" w:cs="Times New Roman"/>
                <w:sz w:val="24"/>
                <w:szCs w:val="24"/>
                <w:lang w:eastAsia="es-ES"/>
              </w:rPr>
              <w:t xml:space="preserve">Los miembros son muy cautelosos en lo que dicen y tienen miedo de hacer preguntas. Ellos pueden no comprender plenamente lo que está sucediendo en su grupo. </w:t>
            </w:r>
          </w:p>
        </w:tc>
        <w:tc>
          <w:tcPr>
            <w:tcW w:w="2500" w:type="pct"/>
            <w:tcBorders>
              <w:top w:val="outset" w:sz="6" w:space="0" w:color="auto"/>
              <w:left w:val="outset" w:sz="6" w:space="0" w:color="auto"/>
              <w:bottom w:val="outset" w:sz="6" w:space="0" w:color="auto"/>
              <w:right w:val="outset" w:sz="6" w:space="0" w:color="auto"/>
            </w:tcBorders>
            <w:vAlign w:val="center"/>
            <w:hideMark/>
          </w:tcPr>
          <w:p w:rsidR="00480874" w:rsidRPr="00480874" w:rsidRDefault="00480874" w:rsidP="00480874">
            <w:pPr>
              <w:spacing w:after="0" w:line="240" w:lineRule="auto"/>
              <w:rPr>
                <w:rFonts w:ascii="Times New Roman" w:eastAsia="Times New Roman" w:hAnsi="Times New Roman" w:cs="Times New Roman"/>
                <w:sz w:val="24"/>
                <w:szCs w:val="24"/>
                <w:lang w:eastAsia="es-ES"/>
              </w:rPr>
            </w:pPr>
            <w:r w:rsidRPr="00480874">
              <w:rPr>
                <w:rFonts w:ascii="Times New Roman" w:eastAsia="Times New Roman" w:hAnsi="Times New Roman" w:cs="Times New Roman"/>
                <w:sz w:val="24"/>
                <w:szCs w:val="24"/>
                <w:lang w:eastAsia="es-ES"/>
              </w:rPr>
              <w:t xml:space="preserve">Los miembros basan su éxito en la confianza y alientan a todos los miembros a expresar sus opiniones, distintos puntos de vista y preguntas. </w:t>
            </w:r>
          </w:p>
        </w:tc>
      </w:tr>
      <w:tr w:rsidR="00480874" w:rsidRPr="00480874" w:rsidTr="00480874">
        <w:tc>
          <w:tcPr>
            <w:tcW w:w="2500" w:type="pct"/>
            <w:tcBorders>
              <w:top w:val="outset" w:sz="6" w:space="0" w:color="auto"/>
              <w:left w:val="outset" w:sz="6" w:space="0" w:color="auto"/>
              <w:bottom w:val="outset" w:sz="6" w:space="0" w:color="auto"/>
              <w:right w:val="outset" w:sz="6" w:space="0" w:color="auto"/>
            </w:tcBorders>
            <w:vAlign w:val="center"/>
            <w:hideMark/>
          </w:tcPr>
          <w:p w:rsidR="00480874" w:rsidRPr="00480874" w:rsidRDefault="00480874" w:rsidP="00480874">
            <w:pPr>
              <w:spacing w:after="0" w:line="240" w:lineRule="auto"/>
              <w:rPr>
                <w:rFonts w:ascii="Times New Roman" w:eastAsia="Times New Roman" w:hAnsi="Times New Roman" w:cs="Times New Roman"/>
                <w:sz w:val="24"/>
                <w:szCs w:val="24"/>
                <w:lang w:eastAsia="es-ES"/>
              </w:rPr>
            </w:pPr>
            <w:r w:rsidRPr="00480874">
              <w:rPr>
                <w:rFonts w:ascii="Times New Roman" w:eastAsia="Times New Roman" w:hAnsi="Times New Roman" w:cs="Times New Roman"/>
                <w:sz w:val="24"/>
                <w:szCs w:val="24"/>
                <w:lang w:eastAsia="es-ES"/>
              </w:rPr>
              <w:t xml:space="preserve">Los miembros no confían entre ellos al no comprender plenamente el papel que cada miembro desempeña en su grupo. </w:t>
            </w:r>
          </w:p>
        </w:tc>
        <w:tc>
          <w:tcPr>
            <w:tcW w:w="2500" w:type="pct"/>
            <w:tcBorders>
              <w:top w:val="outset" w:sz="6" w:space="0" w:color="auto"/>
              <w:left w:val="outset" w:sz="6" w:space="0" w:color="auto"/>
              <w:bottom w:val="outset" w:sz="6" w:space="0" w:color="auto"/>
              <w:right w:val="outset" w:sz="6" w:space="0" w:color="auto"/>
            </w:tcBorders>
            <w:vAlign w:val="center"/>
            <w:hideMark/>
          </w:tcPr>
          <w:p w:rsidR="00480874" w:rsidRPr="00480874" w:rsidRDefault="00480874" w:rsidP="00480874">
            <w:pPr>
              <w:spacing w:after="0" w:line="240" w:lineRule="auto"/>
              <w:rPr>
                <w:rFonts w:ascii="Times New Roman" w:eastAsia="Times New Roman" w:hAnsi="Times New Roman" w:cs="Times New Roman"/>
                <w:sz w:val="24"/>
                <w:szCs w:val="24"/>
                <w:lang w:eastAsia="es-ES"/>
              </w:rPr>
            </w:pPr>
            <w:r w:rsidRPr="00480874">
              <w:rPr>
                <w:rFonts w:ascii="Times New Roman" w:eastAsia="Times New Roman" w:hAnsi="Times New Roman" w:cs="Times New Roman"/>
                <w:sz w:val="24"/>
                <w:szCs w:val="24"/>
                <w:lang w:eastAsia="es-ES"/>
              </w:rPr>
              <w:t>Cada miembro hace un esfuerzo consciente para ser honesto, respetuoso, y escuchar el punto de cada persona.</w:t>
            </w:r>
          </w:p>
        </w:tc>
      </w:tr>
      <w:tr w:rsidR="00480874" w:rsidRPr="00480874" w:rsidTr="00480874">
        <w:tc>
          <w:tcPr>
            <w:tcW w:w="2500" w:type="pct"/>
            <w:tcBorders>
              <w:top w:val="outset" w:sz="6" w:space="0" w:color="auto"/>
              <w:left w:val="outset" w:sz="6" w:space="0" w:color="auto"/>
              <w:bottom w:val="outset" w:sz="6" w:space="0" w:color="auto"/>
              <w:right w:val="outset" w:sz="6" w:space="0" w:color="auto"/>
            </w:tcBorders>
            <w:vAlign w:val="center"/>
            <w:hideMark/>
          </w:tcPr>
          <w:p w:rsidR="00480874" w:rsidRPr="00480874" w:rsidRDefault="00480874" w:rsidP="00480874">
            <w:pPr>
              <w:spacing w:after="0" w:line="240" w:lineRule="auto"/>
              <w:rPr>
                <w:rFonts w:ascii="Times New Roman" w:eastAsia="Times New Roman" w:hAnsi="Times New Roman" w:cs="Times New Roman"/>
                <w:sz w:val="24"/>
                <w:szCs w:val="24"/>
                <w:lang w:eastAsia="es-ES"/>
              </w:rPr>
            </w:pPr>
            <w:r w:rsidRPr="00480874">
              <w:rPr>
                <w:rFonts w:ascii="Times New Roman" w:eastAsia="Times New Roman" w:hAnsi="Times New Roman" w:cs="Times New Roman"/>
                <w:sz w:val="24"/>
                <w:szCs w:val="24"/>
                <w:lang w:eastAsia="es-ES"/>
              </w:rPr>
              <w:t xml:space="preserve">Los miembros pueden tener mucho que aportar, pero se ven frenados por una relación cerrada con cada miembro. </w:t>
            </w:r>
          </w:p>
        </w:tc>
        <w:tc>
          <w:tcPr>
            <w:tcW w:w="2500" w:type="pct"/>
            <w:tcBorders>
              <w:top w:val="outset" w:sz="6" w:space="0" w:color="auto"/>
              <w:left w:val="outset" w:sz="6" w:space="0" w:color="auto"/>
              <w:bottom w:val="outset" w:sz="6" w:space="0" w:color="auto"/>
              <w:right w:val="outset" w:sz="6" w:space="0" w:color="auto"/>
            </w:tcBorders>
            <w:vAlign w:val="center"/>
            <w:hideMark/>
          </w:tcPr>
          <w:p w:rsidR="00480874" w:rsidRPr="00480874" w:rsidRDefault="00480874" w:rsidP="00480874">
            <w:pPr>
              <w:spacing w:after="0" w:line="240" w:lineRule="auto"/>
              <w:rPr>
                <w:rFonts w:ascii="Times New Roman" w:eastAsia="Times New Roman" w:hAnsi="Times New Roman" w:cs="Times New Roman"/>
                <w:sz w:val="24"/>
                <w:szCs w:val="24"/>
                <w:lang w:eastAsia="es-ES"/>
              </w:rPr>
            </w:pPr>
            <w:r w:rsidRPr="00480874">
              <w:rPr>
                <w:rFonts w:ascii="Times New Roman" w:eastAsia="Times New Roman" w:hAnsi="Times New Roman" w:cs="Times New Roman"/>
                <w:sz w:val="24"/>
                <w:szCs w:val="24"/>
                <w:lang w:eastAsia="es-ES"/>
              </w:rPr>
              <w:t xml:space="preserve">Los miembros son animados a ofrecer sus habilidades y conocimientos, así cada miembro es capaz de contribuir al éxito del grupo. </w:t>
            </w:r>
          </w:p>
        </w:tc>
      </w:tr>
      <w:tr w:rsidR="00480874" w:rsidRPr="00480874" w:rsidTr="00480874">
        <w:tc>
          <w:tcPr>
            <w:tcW w:w="2500" w:type="pct"/>
            <w:tcBorders>
              <w:top w:val="outset" w:sz="6" w:space="0" w:color="auto"/>
              <w:left w:val="outset" w:sz="6" w:space="0" w:color="auto"/>
              <w:bottom w:val="outset" w:sz="6" w:space="0" w:color="auto"/>
              <w:right w:val="outset" w:sz="6" w:space="0" w:color="auto"/>
            </w:tcBorders>
            <w:vAlign w:val="center"/>
            <w:hideMark/>
          </w:tcPr>
          <w:p w:rsidR="00480874" w:rsidRPr="00480874" w:rsidRDefault="00480874" w:rsidP="00480874">
            <w:pPr>
              <w:spacing w:after="0" w:line="240" w:lineRule="auto"/>
              <w:rPr>
                <w:rFonts w:ascii="Times New Roman" w:eastAsia="Times New Roman" w:hAnsi="Times New Roman" w:cs="Times New Roman"/>
                <w:sz w:val="24"/>
                <w:szCs w:val="24"/>
                <w:lang w:eastAsia="es-ES"/>
              </w:rPr>
            </w:pPr>
            <w:r w:rsidRPr="00480874">
              <w:rPr>
                <w:rFonts w:ascii="Times New Roman" w:eastAsia="Times New Roman" w:hAnsi="Times New Roman" w:cs="Times New Roman"/>
                <w:sz w:val="24"/>
                <w:szCs w:val="24"/>
                <w:lang w:eastAsia="es-ES"/>
              </w:rPr>
              <w:t xml:space="preserve">Los miembros se sienten incómodos por las diferentes opiniones o desacuerdos porque lo consideran una amenaza. No hay grupo de apoyo para ayudar a resolver problemas. </w:t>
            </w:r>
          </w:p>
        </w:tc>
        <w:tc>
          <w:tcPr>
            <w:tcW w:w="2500" w:type="pct"/>
            <w:tcBorders>
              <w:top w:val="outset" w:sz="6" w:space="0" w:color="auto"/>
              <w:left w:val="outset" w:sz="6" w:space="0" w:color="auto"/>
              <w:bottom w:val="outset" w:sz="6" w:space="0" w:color="auto"/>
              <w:right w:val="outset" w:sz="6" w:space="0" w:color="auto"/>
            </w:tcBorders>
            <w:vAlign w:val="center"/>
            <w:hideMark/>
          </w:tcPr>
          <w:p w:rsidR="00480874" w:rsidRPr="00480874" w:rsidRDefault="00480874" w:rsidP="00480874">
            <w:pPr>
              <w:spacing w:after="0" w:line="240" w:lineRule="auto"/>
              <w:rPr>
                <w:rFonts w:ascii="Times New Roman" w:eastAsia="Times New Roman" w:hAnsi="Times New Roman" w:cs="Times New Roman"/>
                <w:sz w:val="24"/>
                <w:szCs w:val="24"/>
                <w:lang w:eastAsia="es-ES"/>
              </w:rPr>
            </w:pPr>
            <w:r w:rsidRPr="00480874">
              <w:rPr>
                <w:rFonts w:ascii="Times New Roman" w:eastAsia="Times New Roman" w:hAnsi="Times New Roman" w:cs="Times New Roman"/>
                <w:sz w:val="24"/>
                <w:szCs w:val="24"/>
                <w:lang w:eastAsia="es-ES"/>
              </w:rPr>
              <w:t xml:space="preserve">Los miembros ven el conflicto como una parte de la naturaleza humana y reaccionan ante ella, tratándola como una oportunidad para conocer nuevas ideas y opiniones. Todo el mundo quiere resolver los problemas de forma constructiva. </w:t>
            </w:r>
          </w:p>
        </w:tc>
      </w:tr>
      <w:tr w:rsidR="00480874" w:rsidRPr="00480874" w:rsidTr="00480874">
        <w:tc>
          <w:tcPr>
            <w:tcW w:w="2500" w:type="pct"/>
            <w:tcBorders>
              <w:top w:val="outset" w:sz="6" w:space="0" w:color="auto"/>
              <w:left w:val="outset" w:sz="6" w:space="0" w:color="auto"/>
              <w:bottom w:val="outset" w:sz="6" w:space="0" w:color="auto"/>
              <w:right w:val="outset" w:sz="6" w:space="0" w:color="auto"/>
            </w:tcBorders>
            <w:vAlign w:val="center"/>
            <w:hideMark/>
          </w:tcPr>
          <w:p w:rsidR="00480874" w:rsidRPr="00480874" w:rsidRDefault="00480874" w:rsidP="00480874">
            <w:pPr>
              <w:spacing w:after="0" w:line="240" w:lineRule="auto"/>
              <w:rPr>
                <w:rFonts w:ascii="Times New Roman" w:eastAsia="Times New Roman" w:hAnsi="Times New Roman" w:cs="Times New Roman"/>
                <w:sz w:val="24"/>
                <w:szCs w:val="24"/>
                <w:lang w:eastAsia="es-ES"/>
              </w:rPr>
            </w:pPr>
            <w:r w:rsidRPr="00480874">
              <w:rPr>
                <w:rFonts w:ascii="Times New Roman" w:eastAsia="Times New Roman" w:hAnsi="Times New Roman" w:cs="Times New Roman"/>
                <w:sz w:val="24"/>
                <w:szCs w:val="24"/>
                <w:lang w:eastAsia="es-ES"/>
              </w:rPr>
              <w:t xml:space="preserve">Los miembros pueden no participar en la toma de decisiones colectivas, y la conformidad se valora más que resultados positivos. </w:t>
            </w:r>
          </w:p>
        </w:tc>
        <w:tc>
          <w:tcPr>
            <w:tcW w:w="2500" w:type="pct"/>
            <w:tcBorders>
              <w:top w:val="outset" w:sz="6" w:space="0" w:color="auto"/>
              <w:left w:val="outset" w:sz="6" w:space="0" w:color="auto"/>
              <w:bottom w:val="outset" w:sz="6" w:space="0" w:color="auto"/>
              <w:right w:val="outset" w:sz="6" w:space="0" w:color="auto"/>
            </w:tcBorders>
            <w:vAlign w:val="center"/>
            <w:hideMark/>
          </w:tcPr>
          <w:p w:rsidR="00480874" w:rsidRPr="00480874" w:rsidRDefault="00480874" w:rsidP="00480874">
            <w:pPr>
              <w:spacing w:after="0" w:line="240" w:lineRule="auto"/>
              <w:rPr>
                <w:rFonts w:ascii="Times New Roman" w:eastAsia="Times New Roman" w:hAnsi="Times New Roman" w:cs="Times New Roman"/>
                <w:sz w:val="24"/>
                <w:szCs w:val="24"/>
                <w:lang w:eastAsia="es-ES"/>
              </w:rPr>
            </w:pPr>
            <w:r w:rsidRPr="00480874">
              <w:rPr>
                <w:rFonts w:ascii="Times New Roman" w:eastAsia="Times New Roman" w:hAnsi="Times New Roman" w:cs="Times New Roman"/>
                <w:sz w:val="24"/>
                <w:szCs w:val="24"/>
                <w:lang w:eastAsia="es-ES"/>
              </w:rPr>
              <w:t xml:space="preserve">Los miembros participar en igualdad en la toma de decisiones, pero cada miembro entiende que el líder puede ser que necesite para tomar la decisión final si el equipo no puede llegar a un acuerdo de consenso. </w:t>
            </w:r>
          </w:p>
        </w:tc>
      </w:tr>
    </w:tbl>
    <w:p w:rsidR="00AB3813" w:rsidRDefault="00480874"/>
    <w:sectPr w:rsidR="00AB3813" w:rsidSect="00B93B0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80874"/>
    <w:rsid w:val="00480874"/>
    <w:rsid w:val="00980B6B"/>
    <w:rsid w:val="00B93B0B"/>
    <w:rsid w:val="00CA151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3B0B"/>
  </w:style>
  <w:style w:type="paragraph" w:styleId="Ttulo1">
    <w:name w:val="heading 1"/>
    <w:basedOn w:val="Normal"/>
    <w:link w:val="Ttulo1Car"/>
    <w:uiPriority w:val="9"/>
    <w:qFormat/>
    <w:rsid w:val="0048087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80874"/>
    <w:rPr>
      <w:rFonts w:ascii="Times New Roman" w:eastAsia="Times New Roman" w:hAnsi="Times New Roman" w:cs="Times New Roman"/>
      <w:b/>
      <w:bCs/>
      <w:kern w:val="36"/>
      <w:sz w:val="48"/>
      <w:szCs w:val="48"/>
      <w:lang w:eastAsia="es-ES"/>
    </w:rPr>
  </w:style>
  <w:style w:type="paragraph" w:styleId="z-Principiodelformulario">
    <w:name w:val="HTML Top of Form"/>
    <w:basedOn w:val="Normal"/>
    <w:next w:val="Normal"/>
    <w:link w:val="z-PrincipiodelformularioCar"/>
    <w:hidden/>
    <w:uiPriority w:val="99"/>
    <w:semiHidden/>
    <w:unhideWhenUsed/>
    <w:rsid w:val="00480874"/>
    <w:pPr>
      <w:pBdr>
        <w:bottom w:val="single" w:sz="6" w:space="1" w:color="auto"/>
      </w:pBdr>
      <w:spacing w:after="0" w:line="240" w:lineRule="auto"/>
      <w:jc w:val="center"/>
    </w:pPr>
    <w:rPr>
      <w:rFonts w:ascii="Arial" w:eastAsia="Times New Roman" w:hAnsi="Arial" w:cs="Arial"/>
      <w:vanish/>
      <w:sz w:val="16"/>
      <w:szCs w:val="16"/>
      <w:lang w:eastAsia="es-ES"/>
    </w:rPr>
  </w:style>
  <w:style w:type="character" w:customStyle="1" w:styleId="z-PrincipiodelformularioCar">
    <w:name w:val="z-Principio del formulario Car"/>
    <w:basedOn w:val="Fuentedeprrafopredeter"/>
    <w:link w:val="z-Principiodelformulario"/>
    <w:uiPriority w:val="99"/>
    <w:semiHidden/>
    <w:rsid w:val="00480874"/>
    <w:rPr>
      <w:rFonts w:ascii="Arial" w:eastAsia="Times New Roman" w:hAnsi="Arial" w:cs="Arial"/>
      <w:vanish/>
      <w:sz w:val="16"/>
      <w:szCs w:val="16"/>
      <w:lang w:eastAsia="es-ES"/>
    </w:rPr>
  </w:style>
  <w:style w:type="paragraph" w:styleId="z-Finaldelformulario">
    <w:name w:val="HTML Bottom of Form"/>
    <w:basedOn w:val="Normal"/>
    <w:next w:val="Normal"/>
    <w:link w:val="z-FinaldelformularioCar"/>
    <w:hidden/>
    <w:uiPriority w:val="99"/>
    <w:semiHidden/>
    <w:unhideWhenUsed/>
    <w:rsid w:val="00480874"/>
    <w:pPr>
      <w:pBdr>
        <w:top w:val="single" w:sz="6" w:space="1" w:color="auto"/>
      </w:pBdr>
      <w:spacing w:after="0" w:line="240" w:lineRule="auto"/>
      <w:jc w:val="center"/>
    </w:pPr>
    <w:rPr>
      <w:rFonts w:ascii="Arial" w:eastAsia="Times New Roman" w:hAnsi="Arial" w:cs="Arial"/>
      <w:vanish/>
      <w:sz w:val="16"/>
      <w:szCs w:val="16"/>
      <w:lang w:eastAsia="es-ES"/>
    </w:rPr>
  </w:style>
  <w:style w:type="character" w:customStyle="1" w:styleId="z-FinaldelformularioCar">
    <w:name w:val="z-Final del formulario Car"/>
    <w:basedOn w:val="Fuentedeprrafopredeter"/>
    <w:link w:val="z-Finaldelformulario"/>
    <w:uiPriority w:val="99"/>
    <w:semiHidden/>
    <w:rsid w:val="00480874"/>
    <w:rPr>
      <w:rFonts w:ascii="Arial" w:eastAsia="Times New Roman" w:hAnsi="Arial" w:cs="Arial"/>
      <w:vanish/>
      <w:sz w:val="16"/>
      <w:szCs w:val="16"/>
      <w:lang w:eastAsia="es-ES"/>
    </w:rPr>
  </w:style>
  <w:style w:type="paragraph" w:styleId="NormalWeb">
    <w:name w:val="Normal (Web)"/>
    <w:basedOn w:val="Normal"/>
    <w:uiPriority w:val="99"/>
    <w:unhideWhenUsed/>
    <w:rsid w:val="00480874"/>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1293753054">
      <w:bodyDiv w:val="1"/>
      <w:marLeft w:val="0"/>
      <w:marRight w:val="0"/>
      <w:marTop w:val="0"/>
      <w:marBottom w:val="0"/>
      <w:divBdr>
        <w:top w:val="none" w:sz="0" w:space="0" w:color="auto"/>
        <w:left w:val="none" w:sz="0" w:space="0" w:color="auto"/>
        <w:bottom w:val="none" w:sz="0" w:space="0" w:color="auto"/>
        <w:right w:val="none" w:sz="0" w:space="0" w:color="auto"/>
      </w:divBdr>
      <w:divsChild>
        <w:div w:id="1958953156">
          <w:marLeft w:val="0"/>
          <w:marRight w:val="0"/>
          <w:marTop w:val="0"/>
          <w:marBottom w:val="0"/>
          <w:divBdr>
            <w:top w:val="none" w:sz="0" w:space="0" w:color="auto"/>
            <w:left w:val="none" w:sz="0" w:space="0" w:color="auto"/>
            <w:bottom w:val="none" w:sz="0" w:space="0" w:color="auto"/>
            <w:right w:val="none" w:sz="0" w:space="0" w:color="auto"/>
          </w:divBdr>
        </w:div>
        <w:div w:id="1117263392">
          <w:marLeft w:val="0"/>
          <w:marRight w:val="0"/>
          <w:marTop w:val="0"/>
          <w:marBottom w:val="0"/>
          <w:divBdr>
            <w:top w:val="none" w:sz="0" w:space="0" w:color="auto"/>
            <w:left w:val="none" w:sz="0" w:space="0" w:color="auto"/>
            <w:bottom w:val="none" w:sz="0" w:space="0" w:color="auto"/>
            <w:right w:val="none" w:sz="0" w:space="0" w:color="auto"/>
          </w:divBdr>
          <w:divsChild>
            <w:div w:id="825972357">
              <w:marLeft w:val="0"/>
              <w:marRight w:val="0"/>
              <w:marTop w:val="0"/>
              <w:marBottom w:val="0"/>
              <w:divBdr>
                <w:top w:val="none" w:sz="0" w:space="0" w:color="auto"/>
                <w:left w:val="none" w:sz="0" w:space="0" w:color="auto"/>
                <w:bottom w:val="none" w:sz="0" w:space="0" w:color="auto"/>
                <w:right w:val="none" w:sz="0" w:space="0" w:color="auto"/>
              </w:divBdr>
            </w:div>
          </w:divsChild>
        </w:div>
        <w:div w:id="11588836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eltrabajoenequipo.com/Teamarbeit/index.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ltrabajoenequipo.com/travaildequipe/index.htm" TargetMode="External"/><Relationship Id="rId5" Type="http://schemas.openxmlformats.org/officeDocument/2006/relationships/hyperlink" Target="http://www.eltrabajoenequipo.com/index.htm" TargetMode="External"/><Relationship Id="rId4" Type="http://schemas.openxmlformats.org/officeDocument/2006/relationships/hyperlink" Target="http://www.eltrabajoenequipo.com/index.htm" TargetMode="Externa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516</Words>
  <Characters>2839</Characters>
  <Application>Microsoft Office Word</Application>
  <DocSecurity>0</DocSecurity>
  <Lines>23</Lines>
  <Paragraphs>6</Paragraphs>
  <ScaleCrop>false</ScaleCrop>
  <Company/>
  <LinksUpToDate>false</LinksUpToDate>
  <CharactersWithSpaces>3349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Rodolfo</dc:creator>
  <cp:lastModifiedBy>Rodolfo</cp:lastModifiedBy>
  <cp:revision>1</cp:revision>
  <dcterms:created xsi:type="dcterms:W3CDTF">2015-10-13T22:22:00Z</dcterms:created>
  <dcterms:modified xsi:type="dcterms:W3CDTF">2015-10-13T22:23:00Z</dcterms:modified>
</cp:coreProperties>
</file>