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E3A" w:rsidRPr="005B0C67" w:rsidRDefault="00BE6E3A" w:rsidP="00BE6E3A">
      <w:pPr>
        <w:spacing w:after="271" w:line="240" w:lineRule="auto"/>
        <w:ind w:left="0" w:right="320" w:firstLine="0"/>
        <w:jc w:val="right"/>
        <w:rPr>
          <w:b/>
          <w:color w:val="auto"/>
          <w:sz w:val="24"/>
          <w:szCs w:val="24"/>
        </w:rPr>
      </w:pPr>
      <w:bookmarkStart w:id="0" w:name="_GoBack"/>
      <w:r w:rsidRPr="005B0C67">
        <w:rPr>
          <w:b/>
          <w:color w:val="auto"/>
          <w:sz w:val="24"/>
          <w:szCs w:val="24"/>
          <w:u w:val="single"/>
        </w:rPr>
        <w:t>ASIGNATURA:</w:t>
      </w:r>
      <w:r w:rsidRPr="005B0C67">
        <w:rPr>
          <w:b/>
          <w:color w:val="auto"/>
          <w:sz w:val="24"/>
          <w:szCs w:val="24"/>
        </w:rPr>
        <w:t xml:space="preserve"> CIENCIA DE LOS MATERIALES</w:t>
      </w:r>
    </w:p>
    <w:p w:rsidR="00BE6E3A" w:rsidRPr="005B0C67" w:rsidRDefault="00BE6E3A" w:rsidP="00BE6E3A">
      <w:pPr>
        <w:spacing w:after="271" w:line="240" w:lineRule="auto"/>
        <w:ind w:left="0" w:right="320" w:firstLine="0"/>
        <w:jc w:val="right"/>
        <w:rPr>
          <w:b/>
          <w:color w:val="auto"/>
          <w:sz w:val="24"/>
          <w:szCs w:val="24"/>
        </w:rPr>
      </w:pPr>
      <w:r w:rsidRPr="005B0C67">
        <w:rPr>
          <w:b/>
          <w:color w:val="auto"/>
          <w:sz w:val="24"/>
          <w:szCs w:val="24"/>
          <w:u w:val="single"/>
        </w:rPr>
        <w:t>AÑO:</w:t>
      </w:r>
      <w:r w:rsidRPr="005B0C67">
        <w:rPr>
          <w:b/>
          <w:color w:val="auto"/>
          <w:sz w:val="24"/>
          <w:szCs w:val="24"/>
        </w:rPr>
        <w:t xml:space="preserve"> 3ero CURSO DIURNO INGENIERÍA MECÁNICA. </w:t>
      </w:r>
    </w:p>
    <w:p w:rsidR="00BE6E3A" w:rsidRPr="005B0C67" w:rsidRDefault="00BE6E3A" w:rsidP="00BE6E3A">
      <w:pPr>
        <w:spacing w:after="271" w:line="240" w:lineRule="auto"/>
        <w:ind w:left="0" w:right="320" w:firstLine="0"/>
        <w:jc w:val="right"/>
        <w:rPr>
          <w:b/>
          <w:color w:val="auto"/>
          <w:sz w:val="24"/>
          <w:szCs w:val="24"/>
        </w:rPr>
      </w:pPr>
      <w:r w:rsidRPr="005B0C67">
        <w:rPr>
          <w:b/>
          <w:color w:val="auto"/>
          <w:sz w:val="24"/>
          <w:szCs w:val="24"/>
          <w:u w:val="single"/>
        </w:rPr>
        <w:t>PLAN DE ESTUDIO:</w:t>
      </w:r>
      <w:r w:rsidRPr="005B0C67">
        <w:rPr>
          <w:b/>
          <w:color w:val="auto"/>
          <w:sz w:val="24"/>
          <w:szCs w:val="24"/>
        </w:rPr>
        <w:t xml:space="preserve"> E</w:t>
      </w:r>
    </w:p>
    <w:p w:rsidR="00BE6E3A" w:rsidRPr="005B0C67" w:rsidRDefault="00BE6E3A" w:rsidP="00BE6E3A">
      <w:pPr>
        <w:spacing w:after="272" w:line="240" w:lineRule="auto"/>
        <w:ind w:left="0" w:right="320" w:firstLine="0"/>
        <w:jc w:val="right"/>
        <w:rPr>
          <w:color w:val="auto"/>
          <w:sz w:val="24"/>
          <w:szCs w:val="24"/>
        </w:rPr>
      </w:pPr>
      <w:r w:rsidRPr="005B0C67">
        <w:rPr>
          <w:b/>
          <w:color w:val="auto"/>
          <w:sz w:val="24"/>
          <w:szCs w:val="24"/>
        </w:rPr>
        <w:t xml:space="preserve">CONTENIDOS BÁSICOS </w:t>
      </w:r>
    </w:p>
    <w:p w:rsidR="00BE6E3A" w:rsidRPr="005B0C67" w:rsidRDefault="00BE6E3A" w:rsidP="00BE6E3A">
      <w:pPr>
        <w:spacing w:after="0" w:line="240" w:lineRule="auto"/>
        <w:ind w:right="0"/>
        <w:jc w:val="left"/>
        <w:rPr>
          <w:color w:val="auto"/>
          <w:sz w:val="24"/>
          <w:szCs w:val="24"/>
        </w:rPr>
      </w:pPr>
      <w:r w:rsidRPr="005B0C67">
        <w:rPr>
          <w:b/>
          <w:color w:val="auto"/>
          <w:sz w:val="24"/>
          <w:szCs w:val="24"/>
        </w:rPr>
        <w:t xml:space="preserve">____________________________________________ </w:t>
      </w:r>
    </w:p>
    <w:p w:rsidR="00BE6E3A" w:rsidRPr="005B0C67" w:rsidRDefault="00BE6E3A" w:rsidP="00BE6E3A">
      <w:pPr>
        <w:spacing w:after="8" w:line="240" w:lineRule="auto"/>
        <w:ind w:left="0" w:right="0" w:firstLine="0"/>
        <w:jc w:val="left"/>
        <w:rPr>
          <w:color w:val="auto"/>
          <w:sz w:val="24"/>
          <w:szCs w:val="24"/>
        </w:rPr>
      </w:pPr>
      <w:r w:rsidRPr="005B0C67">
        <w:rPr>
          <w:b/>
          <w:color w:val="auto"/>
          <w:sz w:val="24"/>
          <w:szCs w:val="24"/>
        </w:rPr>
        <w:t xml:space="preserve"> </w:t>
      </w:r>
    </w:p>
    <w:p w:rsidR="00BE6E3A" w:rsidRPr="005B0C67" w:rsidRDefault="00BE6E3A" w:rsidP="00BE6E3A">
      <w:pPr>
        <w:spacing w:after="0" w:line="240" w:lineRule="auto"/>
        <w:ind w:right="0"/>
        <w:jc w:val="left"/>
        <w:rPr>
          <w:color w:val="auto"/>
          <w:sz w:val="24"/>
          <w:szCs w:val="24"/>
        </w:rPr>
      </w:pPr>
      <w:r w:rsidRPr="005B0C67">
        <w:rPr>
          <w:b/>
          <w:color w:val="auto"/>
          <w:sz w:val="24"/>
          <w:szCs w:val="24"/>
        </w:rPr>
        <w:t xml:space="preserve">TEMA II: Materiales empleados en la industria metal - mecánica moderna. </w:t>
      </w:r>
    </w:p>
    <w:p w:rsidR="00BE6E3A" w:rsidRPr="005B0C67" w:rsidRDefault="00BE6E3A" w:rsidP="00BE6E3A">
      <w:pPr>
        <w:spacing w:after="124" w:line="243" w:lineRule="auto"/>
        <w:ind w:right="0"/>
        <w:rPr>
          <w:color w:val="auto"/>
          <w:sz w:val="24"/>
          <w:szCs w:val="24"/>
        </w:rPr>
      </w:pPr>
      <w:r w:rsidRPr="005B0C67">
        <w:rPr>
          <w:b/>
          <w:color w:val="auto"/>
          <w:sz w:val="24"/>
          <w:szCs w:val="24"/>
        </w:rPr>
        <w:t xml:space="preserve">_______________________________________________________________ </w:t>
      </w:r>
    </w:p>
    <w:p w:rsidR="00BE6E3A" w:rsidRPr="005B0C67" w:rsidRDefault="00F944EF" w:rsidP="00F944EF">
      <w:pPr>
        <w:spacing w:after="160" w:line="243" w:lineRule="auto"/>
        <w:ind w:right="0"/>
        <w:rPr>
          <w:b/>
          <w:color w:val="auto"/>
          <w:sz w:val="24"/>
          <w:szCs w:val="24"/>
        </w:rPr>
      </w:pPr>
      <w:r w:rsidRPr="005B0C67">
        <w:rPr>
          <w:b/>
          <w:color w:val="auto"/>
          <w:sz w:val="24"/>
          <w:szCs w:val="24"/>
        </w:rPr>
        <w:t>TEMÁTICA 2.5</w:t>
      </w:r>
      <w:r w:rsidR="00BE6E3A" w:rsidRPr="005B0C67">
        <w:rPr>
          <w:b/>
          <w:color w:val="auto"/>
          <w:sz w:val="24"/>
          <w:szCs w:val="24"/>
        </w:rPr>
        <w:t xml:space="preserve">. </w:t>
      </w:r>
      <w:r w:rsidRPr="005B0C67">
        <w:rPr>
          <w:b/>
          <w:color w:val="auto"/>
          <w:sz w:val="24"/>
          <w:szCs w:val="24"/>
        </w:rPr>
        <w:t xml:space="preserve">Materiales no metálicos. Polímeros. Cerámicos. </w:t>
      </w:r>
    </w:p>
    <w:p w:rsidR="00BE6E3A" w:rsidRPr="005B0C67" w:rsidRDefault="00BE6E3A" w:rsidP="00BE6E3A">
      <w:pPr>
        <w:spacing w:after="160" w:line="243" w:lineRule="auto"/>
        <w:ind w:right="0"/>
        <w:rPr>
          <w:b/>
          <w:color w:val="auto"/>
          <w:sz w:val="24"/>
          <w:szCs w:val="24"/>
        </w:rPr>
      </w:pPr>
    </w:p>
    <w:p w:rsidR="00BE6E3A" w:rsidRPr="005B0C67" w:rsidRDefault="00BE6E3A" w:rsidP="00BE6E3A">
      <w:pPr>
        <w:spacing w:after="2" w:line="243" w:lineRule="auto"/>
        <w:ind w:right="0"/>
        <w:rPr>
          <w:color w:val="auto"/>
          <w:sz w:val="24"/>
          <w:szCs w:val="24"/>
        </w:rPr>
      </w:pPr>
      <w:r w:rsidRPr="005B0C67">
        <w:rPr>
          <w:b/>
          <w:color w:val="auto"/>
          <w:sz w:val="24"/>
          <w:szCs w:val="24"/>
        </w:rPr>
        <w:t>OBJETIVOS:</w:t>
      </w:r>
    </w:p>
    <w:p w:rsidR="00BE6E3A" w:rsidRPr="005B0C67" w:rsidRDefault="00BE6E3A" w:rsidP="00BE6E3A">
      <w:pPr>
        <w:spacing w:after="33" w:line="228" w:lineRule="auto"/>
        <w:ind w:left="10" w:right="0"/>
        <w:jc w:val="right"/>
        <w:rPr>
          <w:color w:val="auto"/>
          <w:sz w:val="24"/>
          <w:szCs w:val="24"/>
        </w:rPr>
      </w:pPr>
      <w:r w:rsidRPr="005B0C67">
        <w:rPr>
          <w:rFonts w:eastAsia="Calibri"/>
          <w:b/>
          <w:color w:val="auto"/>
          <w:sz w:val="24"/>
          <w:szCs w:val="24"/>
        </w:rPr>
        <w:t>2</w:t>
      </w:r>
      <w:r w:rsidRPr="005B0C67">
        <w:rPr>
          <w:rFonts w:eastAsia="Calibri"/>
          <w:color w:val="auto"/>
          <w:sz w:val="24"/>
          <w:szCs w:val="24"/>
        </w:rPr>
        <w:t xml:space="preserve"> </w:t>
      </w:r>
    </w:p>
    <w:p w:rsidR="00BE6E3A" w:rsidRPr="005B0C67" w:rsidRDefault="00BE6E3A" w:rsidP="00EF66DB">
      <w:pPr>
        <w:pStyle w:val="Prrafodelista"/>
        <w:numPr>
          <w:ilvl w:val="0"/>
          <w:numId w:val="2"/>
        </w:numPr>
        <w:jc w:val="both"/>
        <w:rPr>
          <w:rFonts w:ascii="Arial" w:eastAsia="Arial" w:hAnsi="Arial" w:cs="Arial"/>
          <w:kern w:val="0"/>
          <w:szCs w:val="22"/>
          <w:lang w:val="es-MX" w:eastAsia="es-ES"/>
        </w:rPr>
      </w:pPr>
      <w:r w:rsidRPr="005B0C67">
        <w:rPr>
          <w:rFonts w:ascii="Arial" w:eastAsia="Arial" w:hAnsi="Arial" w:cs="Arial"/>
          <w:kern w:val="0"/>
          <w:szCs w:val="22"/>
          <w:lang w:val="es-MX" w:eastAsia="es-ES"/>
        </w:rPr>
        <w:t>Caracterizar a</w:t>
      </w:r>
      <w:r w:rsidR="00F944EF" w:rsidRPr="005B0C67">
        <w:rPr>
          <w:rFonts w:ascii="Arial" w:eastAsia="Arial" w:hAnsi="Arial" w:cs="Arial"/>
          <w:kern w:val="0"/>
          <w:szCs w:val="22"/>
          <w:lang w:val="es-MX" w:eastAsia="es-ES"/>
        </w:rPr>
        <w:t xml:space="preserve"> </w:t>
      </w:r>
      <w:r w:rsidRPr="005B0C67">
        <w:rPr>
          <w:rFonts w:ascii="Arial" w:eastAsia="Arial" w:hAnsi="Arial" w:cs="Arial"/>
          <w:kern w:val="0"/>
          <w:szCs w:val="22"/>
          <w:lang w:val="es-MX" w:eastAsia="es-ES"/>
        </w:rPr>
        <w:t>l</w:t>
      </w:r>
      <w:r w:rsidR="00F944EF" w:rsidRPr="005B0C67">
        <w:rPr>
          <w:rFonts w:ascii="Arial" w:eastAsia="Arial" w:hAnsi="Arial" w:cs="Arial"/>
          <w:kern w:val="0"/>
          <w:szCs w:val="22"/>
          <w:lang w:val="es-MX" w:eastAsia="es-ES"/>
        </w:rPr>
        <w:t>os principales materiales no metálicos d</w:t>
      </w:r>
      <w:r w:rsidRPr="005B0C67">
        <w:rPr>
          <w:rFonts w:ascii="Arial" w:eastAsia="Arial" w:hAnsi="Arial" w:cs="Arial"/>
          <w:kern w:val="0"/>
          <w:szCs w:val="22"/>
          <w:lang w:val="es-MX" w:eastAsia="es-ES"/>
        </w:rPr>
        <w:t>e uso más común en la industrial mecánica y de construcción de maquinarias.</w:t>
      </w:r>
    </w:p>
    <w:p w:rsidR="00BE6E3A" w:rsidRPr="005B0C67" w:rsidRDefault="00BE6E3A" w:rsidP="00EF66DB">
      <w:pPr>
        <w:pStyle w:val="Prrafodelista"/>
        <w:numPr>
          <w:ilvl w:val="0"/>
          <w:numId w:val="2"/>
        </w:numPr>
        <w:jc w:val="both"/>
        <w:rPr>
          <w:rFonts w:ascii="Arial" w:eastAsia="Arial" w:hAnsi="Arial" w:cs="Arial"/>
          <w:kern w:val="0"/>
          <w:szCs w:val="22"/>
          <w:lang w:val="es-MX" w:eastAsia="es-ES"/>
        </w:rPr>
      </w:pPr>
      <w:r w:rsidRPr="005B0C67">
        <w:rPr>
          <w:rFonts w:ascii="Arial" w:eastAsia="Arial" w:hAnsi="Arial" w:cs="Arial"/>
          <w:kern w:val="0"/>
          <w:szCs w:val="22"/>
          <w:lang w:val="es-MX" w:eastAsia="es-ES"/>
        </w:rPr>
        <w:t xml:space="preserve">Diferenciar el campo de empleo </w:t>
      </w:r>
      <w:r w:rsidR="00CE4816" w:rsidRPr="005B0C67">
        <w:rPr>
          <w:rFonts w:ascii="Arial" w:eastAsia="Arial" w:hAnsi="Arial" w:cs="Arial"/>
          <w:kern w:val="0"/>
          <w:szCs w:val="22"/>
          <w:lang w:val="es-MX" w:eastAsia="es-ES"/>
        </w:rPr>
        <w:t>de</w:t>
      </w:r>
      <w:r w:rsidR="00F944EF" w:rsidRPr="005B0C67">
        <w:rPr>
          <w:rFonts w:ascii="Arial" w:eastAsia="Arial" w:hAnsi="Arial" w:cs="Arial"/>
          <w:kern w:val="0"/>
          <w:szCs w:val="22"/>
          <w:lang w:val="es-MX" w:eastAsia="es-ES"/>
        </w:rPr>
        <w:t xml:space="preserve"> </w:t>
      </w:r>
      <w:r w:rsidR="00CE4816" w:rsidRPr="005B0C67">
        <w:rPr>
          <w:rFonts w:ascii="Arial" w:eastAsia="Arial" w:hAnsi="Arial" w:cs="Arial"/>
          <w:kern w:val="0"/>
          <w:szCs w:val="22"/>
          <w:lang w:val="es-MX" w:eastAsia="es-ES"/>
        </w:rPr>
        <w:t>l</w:t>
      </w:r>
      <w:r w:rsidR="00F944EF" w:rsidRPr="005B0C67">
        <w:rPr>
          <w:rFonts w:ascii="Arial" w:eastAsia="Arial" w:hAnsi="Arial" w:cs="Arial"/>
          <w:kern w:val="0"/>
          <w:szCs w:val="22"/>
          <w:lang w:val="es-MX" w:eastAsia="es-ES"/>
        </w:rPr>
        <w:t>os principales materiales no metálicos</w:t>
      </w:r>
      <w:r w:rsidRPr="005B0C67">
        <w:rPr>
          <w:rFonts w:ascii="Arial" w:eastAsia="Arial" w:hAnsi="Arial" w:cs="Arial"/>
          <w:kern w:val="0"/>
          <w:szCs w:val="22"/>
          <w:lang w:val="es-MX" w:eastAsia="es-ES"/>
        </w:rPr>
        <w:t xml:space="preserve"> en dependencia de sus características de composición química.</w:t>
      </w:r>
    </w:p>
    <w:p w:rsidR="005B0C67" w:rsidRPr="005B0C67" w:rsidRDefault="005B0C67" w:rsidP="00EF66DB">
      <w:pPr>
        <w:pStyle w:val="Prrafodelista"/>
        <w:numPr>
          <w:ilvl w:val="0"/>
          <w:numId w:val="2"/>
        </w:numPr>
        <w:jc w:val="both"/>
        <w:rPr>
          <w:rFonts w:ascii="Arial" w:eastAsia="Arial" w:hAnsi="Arial" w:cs="Arial"/>
          <w:kern w:val="0"/>
          <w:szCs w:val="22"/>
          <w:lang w:val="es-MX" w:eastAsia="es-ES"/>
        </w:rPr>
      </w:pPr>
      <w:r w:rsidRPr="005B0C67">
        <w:rPr>
          <w:rFonts w:ascii="Arial" w:eastAsia="Arial" w:hAnsi="Arial" w:cs="Arial"/>
          <w:kern w:val="0"/>
          <w:szCs w:val="22"/>
          <w:lang w:val="es-MX" w:eastAsia="es-ES"/>
        </w:rPr>
        <w:t>Familiarizarse con los conceptos relativos a los materiales poliméricos, su estructura, reacciones de polimerización, y principales propiedades mecánicas.</w:t>
      </w:r>
    </w:p>
    <w:p w:rsidR="005B0C67" w:rsidRPr="005B0C67" w:rsidRDefault="005B0C67" w:rsidP="00EF66DB">
      <w:pPr>
        <w:pStyle w:val="Prrafodelista"/>
        <w:numPr>
          <w:ilvl w:val="0"/>
          <w:numId w:val="2"/>
        </w:numPr>
        <w:jc w:val="both"/>
        <w:rPr>
          <w:rFonts w:ascii="Arial" w:eastAsia="Arial" w:hAnsi="Arial" w:cs="Arial"/>
          <w:kern w:val="0"/>
          <w:szCs w:val="22"/>
          <w:lang w:val="es-MX" w:eastAsia="es-ES"/>
        </w:rPr>
      </w:pPr>
      <w:r w:rsidRPr="005B0C67">
        <w:rPr>
          <w:rFonts w:ascii="Arial" w:eastAsia="Arial" w:hAnsi="Arial" w:cs="Arial"/>
          <w:kern w:val="0"/>
          <w:szCs w:val="22"/>
          <w:lang w:val="es-MX" w:eastAsia="es-ES"/>
        </w:rPr>
        <w:t>Caracterizar las propiedades y aplicaciones teniendo en cuenta la clasificación de los polímeros</w:t>
      </w:r>
    </w:p>
    <w:p w:rsidR="00EF66DB" w:rsidRPr="00EF66DB" w:rsidRDefault="00EF66DB" w:rsidP="00EF66DB">
      <w:pPr>
        <w:pStyle w:val="Prrafodelista"/>
        <w:numPr>
          <w:ilvl w:val="0"/>
          <w:numId w:val="2"/>
        </w:numPr>
        <w:jc w:val="both"/>
        <w:rPr>
          <w:rFonts w:ascii="Arial" w:eastAsia="Arial" w:hAnsi="Arial" w:cs="Arial"/>
          <w:kern w:val="0"/>
          <w:szCs w:val="22"/>
          <w:lang w:val="es-MX" w:eastAsia="es-ES"/>
        </w:rPr>
      </w:pPr>
      <w:r w:rsidRPr="00EF66DB">
        <w:rPr>
          <w:rFonts w:ascii="Arial" w:eastAsia="Arial" w:hAnsi="Arial" w:cs="Arial"/>
          <w:kern w:val="0"/>
          <w:szCs w:val="22"/>
          <w:lang w:val="es-MX" w:eastAsia="es-ES"/>
        </w:rPr>
        <w:t>Nombrar las principales propiedades y aplicaciones de los materiales cerámicos teniendo en cuenta su clasificación</w:t>
      </w:r>
    </w:p>
    <w:p w:rsidR="00EF66DB" w:rsidRPr="00EF66DB" w:rsidRDefault="00EF66DB" w:rsidP="00EF66DB">
      <w:pPr>
        <w:pStyle w:val="Prrafodelista"/>
        <w:numPr>
          <w:ilvl w:val="0"/>
          <w:numId w:val="2"/>
        </w:numPr>
        <w:jc w:val="both"/>
        <w:rPr>
          <w:rFonts w:ascii="Arial" w:eastAsia="Arial" w:hAnsi="Arial" w:cs="Arial"/>
          <w:kern w:val="0"/>
          <w:szCs w:val="22"/>
          <w:lang w:val="es-MX" w:eastAsia="es-ES"/>
        </w:rPr>
      </w:pPr>
      <w:r w:rsidRPr="00EF66DB">
        <w:rPr>
          <w:rFonts w:ascii="Arial" w:eastAsia="Arial" w:hAnsi="Arial" w:cs="Arial"/>
          <w:kern w:val="0"/>
          <w:szCs w:val="22"/>
          <w:lang w:val="es-MX" w:eastAsia="es-ES"/>
        </w:rPr>
        <w:t>Describir las aplicaciones y métodos de elaboración de los materiales cerámicos relacionándolos con la microestructura obtenida.</w:t>
      </w:r>
    </w:p>
    <w:p w:rsidR="005B0C67" w:rsidRPr="005B0C67" w:rsidRDefault="005B0C67" w:rsidP="00CE4816">
      <w:pPr>
        <w:pStyle w:val="Prrafodelista"/>
        <w:numPr>
          <w:ilvl w:val="0"/>
          <w:numId w:val="2"/>
        </w:numPr>
        <w:jc w:val="both"/>
        <w:rPr>
          <w:rFonts w:ascii="Arial" w:eastAsia="Arial" w:hAnsi="Arial" w:cs="Arial"/>
          <w:kern w:val="0"/>
          <w:szCs w:val="22"/>
          <w:lang w:val="es-MX" w:eastAsia="es-ES"/>
        </w:rPr>
      </w:pPr>
    </w:p>
    <w:p w:rsidR="00BE6E3A" w:rsidRPr="005B0C67" w:rsidRDefault="00BE6E3A" w:rsidP="00BE6E3A">
      <w:pPr>
        <w:ind w:left="0" w:firstLine="0"/>
        <w:rPr>
          <w:color w:val="auto"/>
          <w:lang w:val="es-MX"/>
        </w:rPr>
      </w:pPr>
    </w:p>
    <w:p w:rsidR="00BE6E3A" w:rsidRPr="005B0C67" w:rsidRDefault="00BE6E3A" w:rsidP="00BE6E3A">
      <w:pPr>
        <w:ind w:left="0" w:firstLine="0"/>
        <w:rPr>
          <w:color w:val="auto"/>
          <w:lang w:val="es-MX"/>
        </w:rPr>
      </w:pPr>
    </w:p>
    <w:p w:rsidR="00BE6E3A" w:rsidRPr="005B0C67" w:rsidRDefault="00BE6E3A" w:rsidP="00BE6E3A">
      <w:pPr>
        <w:ind w:left="0" w:firstLine="0"/>
        <w:rPr>
          <w:color w:val="auto"/>
          <w:lang w:val="es-MX"/>
        </w:rPr>
      </w:pPr>
    </w:p>
    <w:p w:rsidR="00BE6E3A" w:rsidRPr="005B0C67" w:rsidRDefault="00BE6E3A" w:rsidP="00BE6E3A">
      <w:pPr>
        <w:spacing w:after="0" w:line="240" w:lineRule="auto"/>
        <w:ind w:left="0" w:right="0" w:firstLine="0"/>
        <w:rPr>
          <w:color w:val="auto"/>
          <w:sz w:val="24"/>
          <w:lang w:val="es-MX"/>
        </w:rPr>
      </w:pPr>
    </w:p>
    <w:p w:rsidR="00BE6E3A" w:rsidRPr="005B0C67" w:rsidRDefault="00BE6E3A" w:rsidP="00BE6E3A">
      <w:pPr>
        <w:spacing w:after="0" w:line="240" w:lineRule="auto"/>
        <w:ind w:left="0" w:right="0" w:firstLine="0"/>
        <w:rPr>
          <w:color w:val="auto"/>
          <w:sz w:val="24"/>
          <w:szCs w:val="24"/>
          <w:lang w:val="es-MX"/>
        </w:rPr>
      </w:pPr>
    </w:p>
    <w:p w:rsidR="00BE6E3A" w:rsidRPr="005B0C67" w:rsidRDefault="00BE6E3A" w:rsidP="00BE6E3A">
      <w:pPr>
        <w:spacing w:after="246" w:line="240" w:lineRule="auto"/>
        <w:ind w:left="0" w:right="0" w:firstLine="0"/>
        <w:jc w:val="left"/>
        <w:rPr>
          <w:color w:val="auto"/>
          <w:sz w:val="24"/>
          <w:szCs w:val="24"/>
        </w:rPr>
      </w:pPr>
    </w:p>
    <w:p w:rsidR="00BE6E3A" w:rsidRPr="005B0C67" w:rsidRDefault="00BE6E3A" w:rsidP="00BE6E3A">
      <w:pPr>
        <w:spacing w:after="160" w:line="259" w:lineRule="auto"/>
        <w:ind w:left="0" w:right="0" w:firstLine="0"/>
        <w:jc w:val="left"/>
        <w:rPr>
          <w:color w:val="auto"/>
          <w:sz w:val="24"/>
          <w:szCs w:val="24"/>
        </w:rPr>
      </w:pPr>
      <w:r w:rsidRPr="005B0C67">
        <w:rPr>
          <w:color w:val="auto"/>
          <w:sz w:val="24"/>
          <w:szCs w:val="24"/>
        </w:rPr>
        <w:br w:type="page"/>
      </w:r>
    </w:p>
    <w:p w:rsidR="00BE6E3A" w:rsidRPr="0028545F" w:rsidRDefault="00BE6E3A" w:rsidP="00BE6E3A">
      <w:pPr>
        <w:spacing w:after="246" w:line="243" w:lineRule="auto"/>
        <w:ind w:right="0"/>
        <w:rPr>
          <w:color w:val="auto"/>
          <w:sz w:val="32"/>
          <w:szCs w:val="32"/>
        </w:rPr>
      </w:pPr>
      <w:r w:rsidRPr="0028545F">
        <w:rPr>
          <w:b/>
          <w:color w:val="auto"/>
          <w:sz w:val="32"/>
          <w:szCs w:val="32"/>
        </w:rPr>
        <w:lastRenderedPageBreak/>
        <w:t xml:space="preserve">DESARROLLO </w:t>
      </w:r>
    </w:p>
    <w:p w:rsidR="005B0C67" w:rsidRPr="0028545F" w:rsidRDefault="005B0C67" w:rsidP="005B0C67">
      <w:pPr>
        <w:ind w:left="284"/>
        <w:jc w:val="center"/>
        <w:rPr>
          <w:b/>
          <w:color w:val="auto"/>
          <w:sz w:val="36"/>
          <w:szCs w:val="36"/>
        </w:rPr>
      </w:pPr>
      <w:r w:rsidRPr="0028545F">
        <w:rPr>
          <w:b/>
          <w:color w:val="auto"/>
          <w:sz w:val="36"/>
          <w:szCs w:val="36"/>
        </w:rPr>
        <w:t>Introducción.</w:t>
      </w:r>
    </w:p>
    <w:p w:rsidR="005B0C67" w:rsidRPr="005B0C67" w:rsidRDefault="005B0C67" w:rsidP="005B0C67">
      <w:pPr>
        <w:jc w:val="center"/>
        <w:rPr>
          <w:b/>
          <w:color w:val="auto"/>
          <w:sz w:val="24"/>
          <w:szCs w:val="24"/>
        </w:rPr>
      </w:pPr>
    </w:p>
    <w:p w:rsidR="005B0C67" w:rsidRPr="005B0C67" w:rsidRDefault="005B0C67" w:rsidP="005B0C67">
      <w:pPr>
        <w:pStyle w:val="NormalWeb"/>
        <w:jc w:val="both"/>
        <w:rPr>
          <w:rFonts w:ascii="Arial" w:hAnsi="Arial" w:cs="Arial"/>
        </w:rPr>
      </w:pPr>
      <w:r w:rsidRPr="005B0C67">
        <w:rPr>
          <w:rFonts w:ascii="Arial" w:hAnsi="Arial" w:cs="Arial"/>
        </w:rPr>
        <w:t xml:space="preserve">Desde tiempos remotos, el hombre utiliza </w:t>
      </w:r>
      <w:r w:rsidRPr="005B0C67">
        <w:rPr>
          <w:rFonts w:ascii="Arial" w:hAnsi="Arial" w:cs="Arial"/>
          <w:b/>
        </w:rPr>
        <w:t>materiales</w:t>
      </w:r>
      <w:r w:rsidRPr="005B0C67">
        <w:rPr>
          <w:rFonts w:ascii="Arial" w:hAnsi="Arial" w:cs="Arial"/>
        </w:rPr>
        <w:t xml:space="preserve"> naturales de </w:t>
      </w:r>
      <w:r w:rsidRPr="005B0C67">
        <w:rPr>
          <w:rFonts w:ascii="Arial" w:hAnsi="Arial" w:cs="Arial"/>
          <w:b/>
          <w:i/>
        </w:rPr>
        <w:t>procedencia inorgánica</w:t>
      </w:r>
      <w:r w:rsidRPr="005B0C67">
        <w:rPr>
          <w:rFonts w:ascii="Arial" w:hAnsi="Arial" w:cs="Arial"/>
        </w:rPr>
        <w:t xml:space="preserve">, tales como el granito, el mármol, la mica, el asbesto, la caliza, las tobas, </w:t>
      </w:r>
      <w:r w:rsidRPr="005B0C67">
        <w:rPr>
          <w:rFonts w:ascii="Arial" w:hAnsi="Arial" w:cs="Arial"/>
          <w:b/>
          <w:u w:val="single"/>
        </w:rPr>
        <w:t>los metales</w:t>
      </w:r>
      <w:r w:rsidRPr="005B0C67">
        <w:rPr>
          <w:rFonts w:ascii="Arial" w:hAnsi="Arial" w:cs="Arial"/>
        </w:rPr>
        <w:t xml:space="preserve">; así como también materiales naturales de procedencia orgánica, por ejemplo, la madera, el carbón mineral, el grafito, los óleos naturales y otros. Ellos se emplean en todas las esferas fundamentales de la vida, en particular en la construcción: de viviendas y sobre todo en la técnica (en la fabricación de máquinas, aparatos, equipos e instalaciones industriales). </w:t>
      </w:r>
    </w:p>
    <w:p w:rsidR="005B0C67" w:rsidRPr="005B0C67" w:rsidRDefault="005B0C67" w:rsidP="005B0C67">
      <w:pPr>
        <w:pStyle w:val="NormalWeb"/>
        <w:jc w:val="both"/>
        <w:rPr>
          <w:rFonts w:ascii="Arial" w:hAnsi="Arial" w:cs="Arial"/>
        </w:rPr>
      </w:pPr>
      <w:r w:rsidRPr="005B0C67">
        <w:rPr>
          <w:rFonts w:ascii="Arial" w:hAnsi="Arial" w:cs="Arial"/>
        </w:rPr>
        <w:t>Destacan entre ellos por su diversidad y gran empleo en la industria moderna, los polímeros. Estos son compuestos orgánicos de origen natural, con enlaces covalente, en su mayoría formados por largas cadenas moleculares, por ejemplo la lana, la seda, la celulosa, etc., y se han empleado profusamente a lo largo de la historia. A finales del siglo XIX aparecen los primeros polímeros sintéticos, como por ejemplo el celuloide y la bakelita, que han trazado el camino para la obtención de numerosos compuestos artificiales que forman esta familia.</w:t>
      </w:r>
    </w:p>
    <w:p w:rsidR="005B0C67" w:rsidRPr="005B0C67" w:rsidRDefault="005B0C67" w:rsidP="005B0C67">
      <w:pPr>
        <w:pStyle w:val="Sangradetextonormal"/>
        <w:rPr>
          <w:color w:val="auto"/>
          <w:sz w:val="24"/>
          <w:szCs w:val="24"/>
        </w:rPr>
      </w:pPr>
      <w:r w:rsidRPr="005B0C67">
        <w:rPr>
          <w:color w:val="auto"/>
          <w:sz w:val="24"/>
          <w:szCs w:val="24"/>
        </w:rPr>
        <w:t xml:space="preserve">Los </w:t>
      </w:r>
      <w:r w:rsidRPr="005B0C67">
        <w:rPr>
          <w:b/>
          <w:i/>
          <w:color w:val="auto"/>
          <w:sz w:val="24"/>
          <w:szCs w:val="24"/>
        </w:rPr>
        <w:t>polímeros</w:t>
      </w:r>
      <w:r w:rsidRPr="005B0C67">
        <w:rPr>
          <w:color w:val="auto"/>
          <w:sz w:val="24"/>
          <w:szCs w:val="24"/>
        </w:rPr>
        <w:t xml:space="preserve"> son compuestos orgánicos de alto peso molecular, natural o sintético formado de moléculas gigantes, cuya estructura puede representarse por una unidad pequeña repetida, el monómero (ej., polietileno, caucho, celulosa, nylon 6.6). </w:t>
      </w:r>
    </w:p>
    <w:p w:rsidR="005B0C67" w:rsidRPr="005B0C67" w:rsidRDefault="005B0C67" w:rsidP="005B0C67">
      <w:pPr>
        <w:pStyle w:val="Sangradetextonormal"/>
        <w:rPr>
          <w:color w:val="auto"/>
          <w:sz w:val="24"/>
          <w:szCs w:val="24"/>
        </w:rPr>
      </w:pPr>
      <w:r w:rsidRPr="005B0C67">
        <w:rPr>
          <w:color w:val="auto"/>
          <w:sz w:val="24"/>
          <w:szCs w:val="24"/>
        </w:rPr>
        <w:t xml:space="preserve">Esas largas cadenas son compuestas de entidades estructurales llamadas </w:t>
      </w:r>
      <w:proofErr w:type="spellStart"/>
      <w:r w:rsidRPr="005B0C67">
        <w:rPr>
          <w:b/>
          <w:i/>
          <w:color w:val="auto"/>
          <w:sz w:val="24"/>
          <w:szCs w:val="24"/>
        </w:rPr>
        <w:t>mer</w:t>
      </w:r>
      <w:proofErr w:type="spellEnd"/>
      <w:r w:rsidRPr="005B0C67">
        <w:rPr>
          <w:color w:val="auto"/>
          <w:sz w:val="24"/>
          <w:szCs w:val="24"/>
        </w:rPr>
        <w:t xml:space="preserve">, que en idioma griego significan parte, el termino polímetro significa muchos </w:t>
      </w:r>
      <w:proofErr w:type="spellStart"/>
      <w:r w:rsidRPr="005B0C67">
        <w:rPr>
          <w:b/>
          <w:i/>
          <w:color w:val="auto"/>
          <w:sz w:val="24"/>
          <w:szCs w:val="24"/>
        </w:rPr>
        <w:t>mer</w:t>
      </w:r>
      <w:proofErr w:type="spellEnd"/>
      <w:r w:rsidRPr="005B0C67">
        <w:rPr>
          <w:color w:val="auto"/>
          <w:sz w:val="24"/>
          <w:szCs w:val="24"/>
        </w:rPr>
        <w:t xml:space="preserve"> o unidades repetidas.</w:t>
      </w:r>
    </w:p>
    <w:p w:rsidR="005B0C67" w:rsidRPr="005B0C67" w:rsidRDefault="005B0C67" w:rsidP="005B0C67">
      <w:pPr>
        <w:pStyle w:val="Sangradetextonormal"/>
        <w:rPr>
          <w:color w:val="auto"/>
          <w:sz w:val="24"/>
          <w:szCs w:val="24"/>
        </w:rPr>
      </w:pPr>
      <w:r w:rsidRPr="005B0C67">
        <w:rPr>
          <w:color w:val="auto"/>
          <w:sz w:val="24"/>
          <w:szCs w:val="24"/>
        </w:rPr>
        <w:t xml:space="preserve">Los polímeros pueden ser naturales como la madera, el caucho, </w:t>
      </w:r>
      <w:proofErr w:type="spellStart"/>
      <w:r w:rsidRPr="005B0C67">
        <w:rPr>
          <w:color w:val="auto"/>
          <w:sz w:val="24"/>
          <w:szCs w:val="24"/>
        </w:rPr>
        <w:t>etc</w:t>
      </w:r>
      <w:proofErr w:type="spellEnd"/>
      <w:r w:rsidRPr="005B0C67">
        <w:rPr>
          <w:color w:val="auto"/>
          <w:sz w:val="24"/>
          <w:szCs w:val="24"/>
        </w:rPr>
        <w:t xml:space="preserve"> o sintéticos (PVC, poliéster, bakelita) y son el resultado de la suma o polimerización de la condensación de monómeros. Si dos o más monómeros diferentes están envueltos, un </w:t>
      </w:r>
      <w:proofErr w:type="spellStart"/>
      <w:r w:rsidRPr="005B0C67">
        <w:rPr>
          <w:color w:val="auto"/>
          <w:sz w:val="24"/>
          <w:szCs w:val="24"/>
        </w:rPr>
        <w:t>copolímetro</w:t>
      </w:r>
      <w:proofErr w:type="spellEnd"/>
      <w:r w:rsidRPr="005B0C67">
        <w:rPr>
          <w:color w:val="auto"/>
          <w:sz w:val="24"/>
          <w:szCs w:val="24"/>
        </w:rPr>
        <w:t xml:space="preserve"> se obtiene, de lo contrario se obtendrá un </w:t>
      </w:r>
      <w:proofErr w:type="spellStart"/>
      <w:r w:rsidRPr="005B0C67">
        <w:rPr>
          <w:color w:val="auto"/>
          <w:sz w:val="24"/>
          <w:szCs w:val="24"/>
        </w:rPr>
        <w:t>homopolímero</w:t>
      </w:r>
      <w:proofErr w:type="spellEnd"/>
      <w:r w:rsidRPr="005B0C67">
        <w:rPr>
          <w:color w:val="auto"/>
          <w:sz w:val="24"/>
          <w:szCs w:val="24"/>
        </w:rPr>
        <w:t>. La gran variedad de propiedades caracteriza a este grupo de materiales lo que les hace una variante atractiva en la construcción de elementos mecánicos en la industria moderna por ejemplo, algunos polímeros son elastómeros (con alto módulo de elasticidad) o rígidos, otros pueden soportar altas temperaturas o grandes cargas unidireccionales, pero sobre todo destacan por su bajo costo.</w:t>
      </w:r>
    </w:p>
    <w:p w:rsidR="005B0C67" w:rsidRPr="005B0C67" w:rsidRDefault="005B0C67" w:rsidP="005B0C67">
      <w:pPr>
        <w:rPr>
          <w:color w:val="auto"/>
          <w:sz w:val="24"/>
          <w:szCs w:val="24"/>
        </w:rPr>
      </w:pPr>
      <w:r w:rsidRPr="005B0C67">
        <w:rPr>
          <w:color w:val="auto"/>
          <w:sz w:val="24"/>
          <w:szCs w:val="24"/>
        </w:rPr>
        <w:t xml:space="preserve">Los primeros polímeros que se sintetizaron se obtenían a través de transformaciones de polímeros naturales. En 1839 Charles </w:t>
      </w:r>
      <w:proofErr w:type="spellStart"/>
      <w:r w:rsidRPr="005B0C67">
        <w:rPr>
          <w:color w:val="auto"/>
          <w:sz w:val="24"/>
          <w:szCs w:val="24"/>
        </w:rPr>
        <w:t>Goodyear</w:t>
      </w:r>
      <w:proofErr w:type="spellEnd"/>
      <w:r w:rsidRPr="005B0C67">
        <w:rPr>
          <w:color w:val="auto"/>
          <w:sz w:val="24"/>
          <w:szCs w:val="24"/>
        </w:rPr>
        <w:t xml:space="preserve"> realiza el vulcanizado del caucho. El nitrato de celulosa se sintetizó accidentalmente en el año 1846 por el químico Christian Friedrich </w:t>
      </w:r>
      <w:proofErr w:type="spellStart"/>
      <w:r w:rsidRPr="005B0C67">
        <w:rPr>
          <w:color w:val="auto"/>
          <w:sz w:val="24"/>
          <w:szCs w:val="24"/>
        </w:rPr>
        <w:t>Schönbein</w:t>
      </w:r>
      <w:proofErr w:type="spellEnd"/>
      <w:r w:rsidRPr="005B0C67">
        <w:rPr>
          <w:color w:val="auto"/>
          <w:sz w:val="24"/>
          <w:szCs w:val="24"/>
        </w:rPr>
        <w:t xml:space="preserve"> y en 1868, John W. Hyatt sintetizó el celuloide a partir de nitrato de celulosa.</w:t>
      </w:r>
    </w:p>
    <w:p w:rsidR="005B0C67" w:rsidRPr="005B0C67" w:rsidRDefault="005B0C67" w:rsidP="005B0C67">
      <w:pPr>
        <w:rPr>
          <w:color w:val="auto"/>
          <w:sz w:val="24"/>
          <w:szCs w:val="24"/>
        </w:rPr>
      </w:pPr>
      <w:r w:rsidRPr="005B0C67">
        <w:rPr>
          <w:color w:val="auto"/>
          <w:sz w:val="24"/>
          <w:szCs w:val="24"/>
        </w:rPr>
        <w:t xml:space="preserve">El primer polímero totalmente sintético se obtuvo en 1909, cuando el químico belga Leo </w:t>
      </w:r>
      <w:proofErr w:type="spellStart"/>
      <w:r w:rsidRPr="005B0C67">
        <w:rPr>
          <w:color w:val="auto"/>
          <w:sz w:val="24"/>
          <w:szCs w:val="24"/>
        </w:rPr>
        <w:t>Hendrik</w:t>
      </w:r>
      <w:proofErr w:type="spellEnd"/>
      <w:r w:rsidRPr="005B0C67">
        <w:rPr>
          <w:color w:val="auto"/>
          <w:sz w:val="24"/>
          <w:szCs w:val="24"/>
        </w:rPr>
        <w:t xml:space="preserve"> </w:t>
      </w:r>
      <w:proofErr w:type="spellStart"/>
      <w:r w:rsidRPr="005B0C67">
        <w:rPr>
          <w:color w:val="auto"/>
          <w:sz w:val="24"/>
          <w:szCs w:val="24"/>
        </w:rPr>
        <w:t>Baekeland</w:t>
      </w:r>
      <w:proofErr w:type="spellEnd"/>
      <w:r w:rsidRPr="005B0C67">
        <w:rPr>
          <w:color w:val="auto"/>
          <w:sz w:val="24"/>
          <w:szCs w:val="24"/>
        </w:rPr>
        <w:t xml:space="preserve"> fabrica la baquelita a partir de formaldehído y fenol. Otros polímeros importantes se sinterizaron en años siguientes, por ejemplo el </w:t>
      </w:r>
      <w:proofErr w:type="spellStart"/>
      <w:r w:rsidRPr="005B0C67">
        <w:rPr>
          <w:color w:val="auto"/>
          <w:sz w:val="24"/>
          <w:szCs w:val="24"/>
        </w:rPr>
        <w:t>poliestireno</w:t>
      </w:r>
      <w:proofErr w:type="spellEnd"/>
      <w:r w:rsidRPr="005B0C67">
        <w:rPr>
          <w:color w:val="auto"/>
          <w:sz w:val="24"/>
          <w:szCs w:val="24"/>
        </w:rPr>
        <w:t xml:space="preserve"> (PS) en 1911 o el poli (cloruro de vinilo) (PVC) en 1912.</w:t>
      </w:r>
    </w:p>
    <w:p w:rsidR="005B0C67" w:rsidRPr="005B0C67" w:rsidRDefault="005B0C67" w:rsidP="005B0C67">
      <w:pPr>
        <w:rPr>
          <w:color w:val="auto"/>
          <w:sz w:val="24"/>
          <w:szCs w:val="24"/>
        </w:rPr>
      </w:pPr>
      <w:r w:rsidRPr="005B0C67">
        <w:rPr>
          <w:color w:val="auto"/>
          <w:sz w:val="24"/>
          <w:szCs w:val="24"/>
        </w:rPr>
        <w:t xml:space="preserve">En 1922, el químico alemán </w:t>
      </w:r>
      <w:proofErr w:type="spellStart"/>
      <w:r w:rsidRPr="005B0C67">
        <w:rPr>
          <w:color w:val="auto"/>
          <w:sz w:val="24"/>
          <w:szCs w:val="24"/>
        </w:rPr>
        <w:t>Hermann</w:t>
      </w:r>
      <w:proofErr w:type="spellEnd"/>
      <w:r w:rsidRPr="005B0C67">
        <w:rPr>
          <w:color w:val="auto"/>
          <w:sz w:val="24"/>
          <w:szCs w:val="24"/>
        </w:rPr>
        <w:t xml:space="preserve"> </w:t>
      </w:r>
      <w:proofErr w:type="spellStart"/>
      <w:r w:rsidRPr="005B0C67">
        <w:rPr>
          <w:color w:val="auto"/>
          <w:sz w:val="24"/>
          <w:szCs w:val="24"/>
        </w:rPr>
        <w:t>Staudinger</w:t>
      </w:r>
      <w:proofErr w:type="spellEnd"/>
      <w:r w:rsidRPr="005B0C67">
        <w:rPr>
          <w:color w:val="auto"/>
          <w:sz w:val="24"/>
          <w:szCs w:val="24"/>
        </w:rPr>
        <w:t xml:space="preserve"> comienza a estudiar los polímeros y en 1926 expone su hipótesis de que se trata de largas cadenas de unidades pequeñas unidas por enlaces covalentes. Propuso las fórmulas estructurales del </w:t>
      </w:r>
      <w:proofErr w:type="spellStart"/>
      <w:r w:rsidRPr="005B0C67">
        <w:rPr>
          <w:color w:val="auto"/>
          <w:sz w:val="24"/>
          <w:szCs w:val="24"/>
        </w:rPr>
        <w:t>poliestireno</w:t>
      </w:r>
      <w:proofErr w:type="spellEnd"/>
      <w:r w:rsidRPr="005B0C67">
        <w:rPr>
          <w:color w:val="auto"/>
          <w:sz w:val="24"/>
          <w:szCs w:val="24"/>
        </w:rPr>
        <w:t xml:space="preserve"> y del </w:t>
      </w:r>
      <w:proofErr w:type="spellStart"/>
      <w:r w:rsidRPr="005B0C67">
        <w:rPr>
          <w:color w:val="auto"/>
          <w:sz w:val="24"/>
          <w:szCs w:val="24"/>
        </w:rPr>
        <w:t>polioximetileno</w:t>
      </w:r>
      <w:proofErr w:type="spellEnd"/>
      <w:r w:rsidRPr="005B0C67">
        <w:rPr>
          <w:color w:val="auto"/>
          <w:sz w:val="24"/>
          <w:szCs w:val="24"/>
        </w:rPr>
        <w:t>, tal como las conocemos actualmente, como cadenas moleculares gigantes, formadas por la asociación mediante enlace covalente de ciertos grupos atómicos llamados "unidades estructurales". Este concepto se convirtió en "fundamento" de la química macromolecular sólo a partir de 1930, cuando fue aceptado ampliamente. En 1953 recibió el Premio Nobel de Química por su trabajo.</w:t>
      </w:r>
    </w:p>
    <w:p w:rsidR="005B0C67" w:rsidRPr="005B0C67" w:rsidRDefault="005B0C67" w:rsidP="005B0C67">
      <w:pPr>
        <w:rPr>
          <w:color w:val="auto"/>
          <w:sz w:val="24"/>
          <w:szCs w:val="24"/>
        </w:rPr>
      </w:pPr>
      <w:r w:rsidRPr="005B0C67">
        <w:rPr>
          <w:color w:val="auto"/>
          <w:sz w:val="24"/>
          <w:szCs w:val="24"/>
        </w:rPr>
        <w:t xml:space="preserve">Wallace </w:t>
      </w:r>
      <w:proofErr w:type="spellStart"/>
      <w:r w:rsidRPr="005B0C67">
        <w:rPr>
          <w:color w:val="auto"/>
          <w:sz w:val="24"/>
          <w:szCs w:val="24"/>
        </w:rPr>
        <w:t>Carothers</w:t>
      </w:r>
      <w:proofErr w:type="spellEnd"/>
      <w:r w:rsidRPr="005B0C67">
        <w:rPr>
          <w:color w:val="auto"/>
          <w:sz w:val="24"/>
          <w:szCs w:val="24"/>
        </w:rPr>
        <w:t>, trabajando en la empresa DuPont desde 1928, desarrolló un gran número de nuevos polímeros: poliésteres, poliamidas, neopreno, etc.</w:t>
      </w:r>
    </w:p>
    <w:p w:rsidR="005B0C67" w:rsidRPr="005B0C67" w:rsidRDefault="005B0C67" w:rsidP="005B0C67">
      <w:pPr>
        <w:rPr>
          <w:color w:val="auto"/>
          <w:sz w:val="24"/>
          <w:szCs w:val="24"/>
        </w:rPr>
      </w:pPr>
      <w:r w:rsidRPr="005B0C67">
        <w:rPr>
          <w:color w:val="auto"/>
          <w:sz w:val="24"/>
          <w:szCs w:val="24"/>
        </w:rPr>
        <w:t>La Segunda Guerra Mundial contribuyó al avance en la investigación de polímeros. Por ejemplo, fue muy importante la sustitución del caucho natural por caucho sintético.</w:t>
      </w:r>
    </w:p>
    <w:p w:rsidR="005B0C67" w:rsidRPr="005B0C67" w:rsidRDefault="005B0C67" w:rsidP="005B0C67">
      <w:pPr>
        <w:rPr>
          <w:color w:val="auto"/>
          <w:sz w:val="24"/>
          <w:szCs w:val="24"/>
        </w:rPr>
      </w:pPr>
      <w:r w:rsidRPr="005B0C67">
        <w:rPr>
          <w:color w:val="auto"/>
          <w:sz w:val="24"/>
          <w:szCs w:val="24"/>
        </w:rPr>
        <w:t xml:space="preserve">En los años 1950 el alemán Karl </w:t>
      </w:r>
      <w:proofErr w:type="spellStart"/>
      <w:r w:rsidRPr="005B0C67">
        <w:rPr>
          <w:color w:val="auto"/>
          <w:sz w:val="24"/>
          <w:szCs w:val="24"/>
        </w:rPr>
        <w:t>Ziegler</w:t>
      </w:r>
      <w:proofErr w:type="spellEnd"/>
      <w:r w:rsidRPr="005B0C67">
        <w:rPr>
          <w:color w:val="auto"/>
          <w:sz w:val="24"/>
          <w:szCs w:val="24"/>
        </w:rPr>
        <w:t xml:space="preserve"> y el italiano Giulio </w:t>
      </w:r>
      <w:proofErr w:type="spellStart"/>
      <w:r w:rsidRPr="005B0C67">
        <w:rPr>
          <w:color w:val="auto"/>
          <w:sz w:val="24"/>
          <w:szCs w:val="24"/>
        </w:rPr>
        <w:t>Natta</w:t>
      </w:r>
      <w:proofErr w:type="spellEnd"/>
      <w:r w:rsidRPr="005B0C67">
        <w:rPr>
          <w:color w:val="auto"/>
          <w:sz w:val="24"/>
          <w:szCs w:val="24"/>
        </w:rPr>
        <w:t xml:space="preserve"> desarrollaron los catalizadores de </w:t>
      </w:r>
      <w:proofErr w:type="spellStart"/>
      <w:r w:rsidRPr="005B0C67">
        <w:rPr>
          <w:color w:val="auto"/>
          <w:sz w:val="24"/>
          <w:szCs w:val="24"/>
        </w:rPr>
        <w:t>Ziegler-Natta</w:t>
      </w:r>
      <w:proofErr w:type="spellEnd"/>
      <w:r w:rsidRPr="005B0C67">
        <w:rPr>
          <w:color w:val="auto"/>
          <w:sz w:val="24"/>
          <w:szCs w:val="24"/>
        </w:rPr>
        <w:t xml:space="preserve"> y obtuvieron el Premio Nobel de Química en 1963.</w:t>
      </w:r>
    </w:p>
    <w:p w:rsidR="005B0C67" w:rsidRPr="005B0C67" w:rsidRDefault="005B0C67" w:rsidP="005B0C67">
      <w:pPr>
        <w:rPr>
          <w:color w:val="auto"/>
          <w:sz w:val="24"/>
          <w:szCs w:val="24"/>
        </w:rPr>
      </w:pPr>
      <w:r w:rsidRPr="005B0C67">
        <w:rPr>
          <w:color w:val="auto"/>
          <w:sz w:val="24"/>
          <w:szCs w:val="24"/>
        </w:rPr>
        <w:t xml:space="preserve">Otro Premio Nobel de Química fue concedido por sus estudios de polímeros a Paul J. </w:t>
      </w:r>
      <w:proofErr w:type="spellStart"/>
      <w:r w:rsidRPr="005B0C67">
        <w:rPr>
          <w:color w:val="auto"/>
          <w:sz w:val="24"/>
          <w:szCs w:val="24"/>
        </w:rPr>
        <w:t>Flory</w:t>
      </w:r>
      <w:proofErr w:type="spellEnd"/>
      <w:r w:rsidRPr="005B0C67">
        <w:rPr>
          <w:color w:val="auto"/>
          <w:sz w:val="24"/>
          <w:szCs w:val="24"/>
        </w:rPr>
        <w:t xml:space="preserve"> en 1974.</w:t>
      </w:r>
    </w:p>
    <w:p w:rsidR="005B0C67" w:rsidRPr="005B0C67" w:rsidRDefault="005B0C67" w:rsidP="005B0C67">
      <w:pPr>
        <w:rPr>
          <w:color w:val="auto"/>
          <w:sz w:val="24"/>
          <w:szCs w:val="24"/>
        </w:rPr>
      </w:pPr>
      <w:r w:rsidRPr="005B0C67">
        <w:rPr>
          <w:color w:val="auto"/>
          <w:sz w:val="24"/>
          <w:szCs w:val="24"/>
        </w:rPr>
        <w:t xml:space="preserve">En la segunda mitad del siglo XX se desarrollaron nuevos métodos de obtención, polímeros y aplicaciones. Por ejemplo, catalizadores </w:t>
      </w:r>
      <w:proofErr w:type="spellStart"/>
      <w:r w:rsidRPr="005B0C67">
        <w:rPr>
          <w:color w:val="auto"/>
          <w:sz w:val="24"/>
          <w:szCs w:val="24"/>
        </w:rPr>
        <w:t>metalocénicos</w:t>
      </w:r>
      <w:proofErr w:type="spellEnd"/>
      <w:r w:rsidRPr="005B0C67">
        <w:rPr>
          <w:color w:val="auto"/>
          <w:sz w:val="24"/>
          <w:szCs w:val="24"/>
        </w:rPr>
        <w:t xml:space="preserve">, fibras de alta resistencia, polímeros conductores (en 2000 Alan J. </w:t>
      </w:r>
      <w:proofErr w:type="spellStart"/>
      <w:r w:rsidRPr="005B0C67">
        <w:rPr>
          <w:color w:val="auto"/>
          <w:sz w:val="24"/>
          <w:szCs w:val="24"/>
        </w:rPr>
        <w:t>Heeger</w:t>
      </w:r>
      <w:proofErr w:type="spellEnd"/>
      <w:r w:rsidRPr="005B0C67">
        <w:rPr>
          <w:color w:val="auto"/>
          <w:sz w:val="24"/>
          <w:szCs w:val="24"/>
        </w:rPr>
        <w:t xml:space="preserve">, Alan G. </w:t>
      </w:r>
      <w:proofErr w:type="spellStart"/>
      <w:r w:rsidRPr="005B0C67">
        <w:rPr>
          <w:color w:val="auto"/>
          <w:sz w:val="24"/>
          <w:szCs w:val="24"/>
        </w:rPr>
        <w:t>MacDiarmid</w:t>
      </w:r>
      <w:proofErr w:type="spellEnd"/>
      <w:r w:rsidRPr="005B0C67">
        <w:rPr>
          <w:color w:val="auto"/>
          <w:sz w:val="24"/>
          <w:szCs w:val="24"/>
        </w:rPr>
        <w:t xml:space="preserve"> y </w:t>
      </w:r>
      <w:proofErr w:type="spellStart"/>
      <w:r w:rsidRPr="005B0C67">
        <w:rPr>
          <w:color w:val="auto"/>
          <w:sz w:val="24"/>
          <w:szCs w:val="24"/>
        </w:rPr>
        <w:t>Hideki</w:t>
      </w:r>
      <w:proofErr w:type="spellEnd"/>
      <w:r w:rsidRPr="005B0C67">
        <w:rPr>
          <w:color w:val="auto"/>
          <w:sz w:val="24"/>
          <w:szCs w:val="24"/>
        </w:rPr>
        <w:t xml:space="preserve"> </w:t>
      </w:r>
      <w:proofErr w:type="spellStart"/>
      <w:r w:rsidRPr="005B0C67">
        <w:rPr>
          <w:color w:val="auto"/>
          <w:sz w:val="24"/>
          <w:szCs w:val="24"/>
        </w:rPr>
        <w:t>Shirakawa</w:t>
      </w:r>
      <w:proofErr w:type="spellEnd"/>
      <w:r w:rsidRPr="005B0C67">
        <w:rPr>
          <w:color w:val="auto"/>
          <w:sz w:val="24"/>
          <w:szCs w:val="24"/>
        </w:rPr>
        <w:t xml:space="preserve"> recibieron el Premio Nobel de Química por el desarrollo de estos polímeros), estructuras complejas de polímeros, polímeros cristales líquidos, etc.</w:t>
      </w:r>
    </w:p>
    <w:p w:rsidR="005B0C67" w:rsidRPr="005B0C67" w:rsidRDefault="005B0C67" w:rsidP="005B0C67">
      <w:pPr>
        <w:rPr>
          <w:color w:val="auto"/>
          <w:sz w:val="24"/>
          <w:szCs w:val="24"/>
        </w:rPr>
      </w:pPr>
      <w:r w:rsidRPr="005B0C67">
        <w:rPr>
          <w:color w:val="auto"/>
          <w:sz w:val="24"/>
          <w:szCs w:val="24"/>
        </w:rPr>
        <w:t xml:space="preserve">Los enlaces de carbono en los polímeros no son equivalentes entre sí, por eso dependiendo del orden </w:t>
      </w:r>
      <w:proofErr w:type="spellStart"/>
      <w:r w:rsidRPr="005B0C67">
        <w:rPr>
          <w:color w:val="auto"/>
          <w:sz w:val="24"/>
          <w:szCs w:val="24"/>
        </w:rPr>
        <w:t>estereoquímico</w:t>
      </w:r>
      <w:proofErr w:type="spellEnd"/>
      <w:r w:rsidRPr="005B0C67">
        <w:rPr>
          <w:color w:val="auto"/>
          <w:sz w:val="24"/>
          <w:szCs w:val="24"/>
        </w:rPr>
        <w:t xml:space="preserve"> de los enlaces, un polímero puede ser: </w:t>
      </w:r>
      <w:proofErr w:type="spellStart"/>
      <w:r w:rsidRPr="005B0C67">
        <w:rPr>
          <w:color w:val="auto"/>
          <w:sz w:val="24"/>
          <w:szCs w:val="24"/>
        </w:rPr>
        <w:t>atáctico</w:t>
      </w:r>
      <w:proofErr w:type="spellEnd"/>
      <w:r w:rsidRPr="005B0C67">
        <w:rPr>
          <w:color w:val="auto"/>
          <w:sz w:val="24"/>
          <w:szCs w:val="24"/>
        </w:rPr>
        <w:t xml:space="preserve"> (sin orden), </w:t>
      </w:r>
      <w:proofErr w:type="spellStart"/>
      <w:r w:rsidRPr="005B0C67">
        <w:rPr>
          <w:color w:val="auto"/>
          <w:sz w:val="24"/>
          <w:szCs w:val="24"/>
        </w:rPr>
        <w:t>isotáctico</w:t>
      </w:r>
      <w:proofErr w:type="spellEnd"/>
      <w:r w:rsidRPr="005B0C67">
        <w:rPr>
          <w:color w:val="auto"/>
          <w:sz w:val="24"/>
          <w:szCs w:val="24"/>
        </w:rPr>
        <w:t xml:space="preserve"> (mismo orden), o </w:t>
      </w:r>
      <w:proofErr w:type="spellStart"/>
      <w:r w:rsidRPr="005B0C67">
        <w:rPr>
          <w:color w:val="auto"/>
          <w:sz w:val="24"/>
          <w:szCs w:val="24"/>
        </w:rPr>
        <w:t>sindiotáctico</w:t>
      </w:r>
      <w:proofErr w:type="spellEnd"/>
      <w:r w:rsidRPr="005B0C67">
        <w:rPr>
          <w:color w:val="auto"/>
          <w:sz w:val="24"/>
          <w:szCs w:val="24"/>
        </w:rPr>
        <w:t xml:space="preserve"> (orden alternante) a esta conformación se la llama </w:t>
      </w:r>
      <w:proofErr w:type="spellStart"/>
      <w:r w:rsidRPr="005B0C67">
        <w:rPr>
          <w:color w:val="auto"/>
          <w:sz w:val="24"/>
          <w:szCs w:val="24"/>
        </w:rPr>
        <w:t>tacticidad</w:t>
      </w:r>
      <w:proofErr w:type="spellEnd"/>
      <w:r w:rsidRPr="005B0C67">
        <w:rPr>
          <w:color w:val="auto"/>
          <w:sz w:val="24"/>
          <w:szCs w:val="24"/>
        </w:rPr>
        <w:t>. Las propiedades de un polímero pueden verse modificadas severamente dependiendo de su estereoquímica.</w:t>
      </w:r>
    </w:p>
    <w:p w:rsidR="005B0C67" w:rsidRPr="005B0C67" w:rsidRDefault="005B0C67" w:rsidP="005B0C67">
      <w:pPr>
        <w:rPr>
          <w:color w:val="auto"/>
          <w:sz w:val="24"/>
          <w:szCs w:val="24"/>
        </w:rPr>
      </w:pPr>
      <w:r w:rsidRPr="005B0C67">
        <w:rPr>
          <w:color w:val="auto"/>
          <w:sz w:val="24"/>
          <w:szCs w:val="24"/>
        </w:rPr>
        <w:t xml:space="preserve">En el caso de que el polímero provenga de un único tipo de monómero se denomina </w:t>
      </w:r>
      <w:proofErr w:type="spellStart"/>
      <w:r w:rsidRPr="005B0C67">
        <w:rPr>
          <w:color w:val="auto"/>
          <w:sz w:val="24"/>
          <w:szCs w:val="24"/>
        </w:rPr>
        <w:t>homopolímero</w:t>
      </w:r>
      <w:proofErr w:type="spellEnd"/>
      <w:r w:rsidRPr="005B0C67">
        <w:rPr>
          <w:color w:val="auto"/>
          <w:sz w:val="24"/>
          <w:szCs w:val="24"/>
        </w:rPr>
        <w:t xml:space="preserve"> y si proviene de varios monómeros se llama </w:t>
      </w:r>
      <w:proofErr w:type="spellStart"/>
      <w:r w:rsidRPr="005B0C67">
        <w:rPr>
          <w:color w:val="auto"/>
          <w:sz w:val="24"/>
          <w:szCs w:val="24"/>
        </w:rPr>
        <w:t>copolímero</w:t>
      </w:r>
      <w:proofErr w:type="spellEnd"/>
      <w:r w:rsidRPr="005B0C67">
        <w:rPr>
          <w:color w:val="auto"/>
          <w:sz w:val="24"/>
          <w:szCs w:val="24"/>
        </w:rPr>
        <w:t xml:space="preserve"> o </w:t>
      </w:r>
      <w:proofErr w:type="spellStart"/>
      <w:r w:rsidRPr="005B0C67">
        <w:rPr>
          <w:color w:val="auto"/>
          <w:sz w:val="24"/>
          <w:szCs w:val="24"/>
        </w:rPr>
        <w:t>heteropolímero</w:t>
      </w:r>
      <w:proofErr w:type="spellEnd"/>
      <w:r w:rsidRPr="005B0C67">
        <w:rPr>
          <w:color w:val="auto"/>
          <w:sz w:val="24"/>
          <w:szCs w:val="24"/>
        </w:rPr>
        <w:t xml:space="preserve">. Por ejemplo, el </w:t>
      </w:r>
      <w:proofErr w:type="spellStart"/>
      <w:r w:rsidRPr="005B0C67">
        <w:rPr>
          <w:color w:val="auto"/>
          <w:sz w:val="24"/>
          <w:szCs w:val="24"/>
        </w:rPr>
        <w:t>poliestireno</w:t>
      </w:r>
      <w:proofErr w:type="spellEnd"/>
      <w:r w:rsidRPr="005B0C67">
        <w:rPr>
          <w:color w:val="auto"/>
          <w:sz w:val="24"/>
          <w:szCs w:val="24"/>
        </w:rPr>
        <w:t xml:space="preserve"> es un </w:t>
      </w:r>
      <w:proofErr w:type="spellStart"/>
      <w:r w:rsidRPr="005B0C67">
        <w:rPr>
          <w:color w:val="auto"/>
          <w:sz w:val="24"/>
          <w:szCs w:val="24"/>
        </w:rPr>
        <w:t>homopolímero</w:t>
      </w:r>
      <w:proofErr w:type="spellEnd"/>
      <w:r w:rsidRPr="005B0C67">
        <w:rPr>
          <w:color w:val="auto"/>
          <w:sz w:val="24"/>
          <w:szCs w:val="24"/>
        </w:rPr>
        <w:t xml:space="preserve">, pues proviene de un único tipo de monómero, el estireno, mientras que si se parte de estireno y </w:t>
      </w:r>
      <w:proofErr w:type="spellStart"/>
      <w:r w:rsidRPr="005B0C67">
        <w:rPr>
          <w:color w:val="auto"/>
          <w:sz w:val="24"/>
          <w:szCs w:val="24"/>
        </w:rPr>
        <w:t>acrilonitrilo</w:t>
      </w:r>
      <w:proofErr w:type="spellEnd"/>
      <w:r w:rsidRPr="005B0C67">
        <w:rPr>
          <w:color w:val="auto"/>
          <w:sz w:val="24"/>
          <w:szCs w:val="24"/>
        </w:rPr>
        <w:t xml:space="preserve"> se puede obtener un </w:t>
      </w:r>
      <w:proofErr w:type="spellStart"/>
      <w:r w:rsidRPr="005B0C67">
        <w:rPr>
          <w:color w:val="auto"/>
          <w:sz w:val="24"/>
          <w:szCs w:val="24"/>
        </w:rPr>
        <w:t>copolímero</w:t>
      </w:r>
      <w:proofErr w:type="spellEnd"/>
      <w:r w:rsidRPr="005B0C67">
        <w:rPr>
          <w:color w:val="auto"/>
          <w:sz w:val="24"/>
          <w:szCs w:val="24"/>
        </w:rPr>
        <w:t xml:space="preserve"> de estos dos monómeros.</w:t>
      </w:r>
    </w:p>
    <w:p w:rsidR="005B0C67" w:rsidRPr="005B0C67" w:rsidRDefault="005B0C67" w:rsidP="005B0C67">
      <w:pPr>
        <w:rPr>
          <w:color w:val="auto"/>
          <w:sz w:val="24"/>
          <w:szCs w:val="24"/>
        </w:rPr>
      </w:pPr>
      <w:r w:rsidRPr="005B0C67">
        <w:rPr>
          <w:color w:val="auto"/>
          <w:sz w:val="24"/>
          <w:szCs w:val="24"/>
        </w:rPr>
        <w:t xml:space="preserve">En los </w:t>
      </w:r>
      <w:proofErr w:type="spellStart"/>
      <w:r w:rsidRPr="005B0C67">
        <w:rPr>
          <w:color w:val="auto"/>
          <w:sz w:val="24"/>
          <w:szCs w:val="24"/>
        </w:rPr>
        <w:t>heteropolímeros</w:t>
      </w:r>
      <w:proofErr w:type="spellEnd"/>
      <w:r w:rsidRPr="005B0C67">
        <w:rPr>
          <w:color w:val="auto"/>
          <w:sz w:val="24"/>
          <w:szCs w:val="24"/>
        </w:rPr>
        <w:t xml:space="preserve"> los monómeros pueden distribuirse de diferentes maneras, particularmente para polímeros naturales, los monómeros pueden repetirse de forma aleatoria, informativa (como en los </w:t>
      </w:r>
      <w:proofErr w:type="spellStart"/>
      <w:r w:rsidRPr="005B0C67">
        <w:rPr>
          <w:color w:val="auto"/>
          <w:sz w:val="24"/>
          <w:szCs w:val="24"/>
        </w:rPr>
        <w:t>polipéptidos</w:t>
      </w:r>
      <w:proofErr w:type="spellEnd"/>
      <w:r w:rsidRPr="005B0C67">
        <w:rPr>
          <w:color w:val="auto"/>
          <w:sz w:val="24"/>
          <w:szCs w:val="24"/>
        </w:rPr>
        <w:t xml:space="preserve"> de las proteínas o en los </w:t>
      </w:r>
      <w:proofErr w:type="spellStart"/>
      <w:r w:rsidRPr="005B0C67">
        <w:rPr>
          <w:color w:val="auto"/>
          <w:sz w:val="24"/>
          <w:szCs w:val="24"/>
        </w:rPr>
        <w:t>polinucleótidos</w:t>
      </w:r>
      <w:proofErr w:type="spellEnd"/>
      <w:r w:rsidRPr="005B0C67">
        <w:rPr>
          <w:color w:val="auto"/>
          <w:sz w:val="24"/>
          <w:szCs w:val="24"/>
        </w:rPr>
        <w:t xml:space="preserve"> de los ácidos nucleicos) o periódica, como en el </w:t>
      </w:r>
      <w:proofErr w:type="spellStart"/>
      <w:r w:rsidRPr="005B0C67">
        <w:rPr>
          <w:color w:val="auto"/>
          <w:sz w:val="24"/>
          <w:szCs w:val="24"/>
        </w:rPr>
        <w:t>peptidoglucano</w:t>
      </w:r>
      <w:proofErr w:type="spellEnd"/>
      <w:r w:rsidRPr="005B0C67">
        <w:rPr>
          <w:color w:val="auto"/>
          <w:sz w:val="24"/>
          <w:szCs w:val="24"/>
        </w:rPr>
        <w:t xml:space="preserve"> o en algunos polisacáridos.</w:t>
      </w:r>
    </w:p>
    <w:p w:rsidR="005B0C67" w:rsidRPr="005B0C67" w:rsidRDefault="005B0C67" w:rsidP="005B0C67">
      <w:pPr>
        <w:pStyle w:val="Sangradetextonormal"/>
        <w:rPr>
          <w:color w:val="auto"/>
          <w:sz w:val="24"/>
          <w:szCs w:val="24"/>
        </w:rPr>
      </w:pPr>
      <w:r w:rsidRPr="005B0C67">
        <w:rPr>
          <w:color w:val="auto"/>
          <w:sz w:val="24"/>
          <w:szCs w:val="24"/>
        </w:rPr>
        <w:t>.</w:t>
      </w:r>
    </w:p>
    <w:p w:rsidR="005B0C67" w:rsidRPr="005B0C67" w:rsidRDefault="005B0C67" w:rsidP="005B0C67">
      <w:pPr>
        <w:pStyle w:val="Sangradetextonormal"/>
        <w:rPr>
          <w:b/>
          <w:color w:val="auto"/>
          <w:sz w:val="24"/>
          <w:szCs w:val="24"/>
        </w:rPr>
      </w:pPr>
      <w:r w:rsidRPr="005B0C67">
        <w:rPr>
          <w:b/>
          <w:color w:val="auto"/>
          <w:sz w:val="24"/>
          <w:szCs w:val="24"/>
        </w:rPr>
        <w:t>1.1 Definición y tipos de polímeros.</w:t>
      </w:r>
    </w:p>
    <w:p w:rsidR="005B0C67" w:rsidRPr="005B0C67" w:rsidRDefault="005B0C67" w:rsidP="005B0C67">
      <w:pPr>
        <w:pStyle w:val="Sangradetextonormal"/>
        <w:rPr>
          <w:color w:val="auto"/>
          <w:sz w:val="24"/>
          <w:szCs w:val="24"/>
        </w:rPr>
      </w:pPr>
      <w:r w:rsidRPr="005B0C67">
        <w:rPr>
          <w:color w:val="auto"/>
          <w:sz w:val="24"/>
          <w:szCs w:val="24"/>
        </w:rPr>
        <w:t>Muchos materiales orgánicos son formados por hidrocarburos o compuestos de carbono e hidrogeno, con enlaces intermoleculares del tipo covalente.</w:t>
      </w:r>
    </w:p>
    <w:p w:rsidR="005B0C67" w:rsidRPr="005B0C67" w:rsidRDefault="005B0C67" w:rsidP="005B0C67">
      <w:pPr>
        <w:pStyle w:val="Sangradetextonormal"/>
        <w:rPr>
          <w:color w:val="auto"/>
          <w:sz w:val="24"/>
          <w:szCs w:val="24"/>
        </w:rPr>
      </w:pPr>
      <w:r w:rsidRPr="005B0C67">
        <w:rPr>
          <w:color w:val="auto"/>
          <w:sz w:val="24"/>
          <w:szCs w:val="24"/>
        </w:rPr>
        <w:t xml:space="preserve"> En química, las reacciones entre dos átomos no metales producen enlaces covalentes. Este tipo de enlace se produce cuando existe electronegatividad polar y se forma cuando la diferencia de electronegatividad no es suficientemente grande como para que se efectúe transferencia de electrones. De esta forma, los dos átomos comparten uno o más pares electrónicos en un nuevo tipo de orbital, denominado orbital molecular.</w:t>
      </w:r>
    </w:p>
    <w:p w:rsidR="005B0C67" w:rsidRPr="005B0C67" w:rsidRDefault="005B0C67" w:rsidP="005B0C67">
      <w:pPr>
        <w:pStyle w:val="Sangradetextonormal"/>
        <w:rPr>
          <w:color w:val="auto"/>
          <w:sz w:val="24"/>
          <w:szCs w:val="24"/>
        </w:rPr>
      </w:pPr>
      <w:r w:rsidRPr="005B0C67">
        <w:rPr>
          <w:color w:val="auto"/>
          <w:sz w:val="24"/>
          <w:szCs w:val="24"/>
        </w:rPr>
        <w:t>A diferencia de lo que pasa en un enlace iónico, en donde se produce la transferencia de electrones de un átomo a otro, en el enlace químico covalente, los electrones de enlace son compartidos por ambos átomos. En el enlace covalente, los dos átomos no metálicos comparten un electrón, es decir se unen por uno de sus electrones del último orbital, el cual depende del número atómico del átomo en cuestión. Cada átomo de carbono tiene cuatro electrones que pueden participar en el enlace covalente mientras que el hidrógeno tiene solo un electrón para enlazarse como se muestra esquemáticamente para el etileno, donde – y = denotan un simple y doble enlace covalente.</w:t>
      </w:r>
    </w:p>
    <w:p w:rsidR="005B0C67" w:rsidRPr="005B0C67" w:rsidRDefault="005B0C67" w:rsidP="005B0C67">
      <w:pPr>
        <w:pStyle w:val="Sangradetextonormal"/>
        <w:rPr>
          <w:color w:val="auto"/>
          <w:sz w:val="24"/>
          <w:szCs w:val="24"/>
        </w:rPr>
      </w:pPr>
    </w:p>
    <w:p w:rsidR="005B0C67" w:rsidRPr="005B0C67" w:rsidRDefault="005B0C67" w:rsidP="005B0C67">
      <w:pPr>
        <w:pStyle w:val="Sangradetextonormal"/>
        <w:jc w:val="center"/>
        <w:rPr>
          <w:color w:val="auto"/>
          <w:sz w:val="24"/>
          <w:szCs w:val="24"/>
        </w:rPr>
      </w:pPr>
      <w:r w:rsidRPr="005B0C67">
        <w:rPr>
          <w:noProof/>
          <w:color w:val="auto"/>
          <w:sz w:val="24"/>
          <w:szCs w:val="24"/>
        </w:rPr>
        <w:drawing>
          <wp:inline distT="0" distB="0" distL="0" distR="0" wp14:anchorId="3390B2C0" wp14:editId="51264578">
            <wp:extent cx="487680" cy="749935"/>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7680" cy="749935"/>
                    </a:xfrm>
                    <a:prstGeom prst="rect">
                      <a:avLst/>
                    </a:prstGeom>
                    <a:solidFill>
                      <a:srgbClr val="FFFFFF"/>
                    </a:solidFill>
                    <a:ln>
                      <a:noFill/>
                    </a:ln>
                  </pic:spPr>
                </pic:pic>
              </a:graphicData>
            </a:graphic>
          </wp:inline>
        </w:drawing>
      </w:r>
    </w:p>
    <w:p w:rsidR="005B0C67" w:rsidRPr="005B0C67" w:rsidRDefault="005B0C67" w:rsidP="005B0C67">
      <w:pPr>
        <w:pStyle w:val="Sangradetextonormal"/>
        <w:jc w:val="center"/>
        <w:rPr>
          <w:color w:val="auto"/>
          <w:sz w:val="24"/>
          <w:szCs w:val="24"/>
        </w:rPr>
      </w:pPr>
      <w:r w:rsidRPr="005B0C67">
        <w:rPr>
          <w:color w:val="auto"/>
          <w:sz w:val="24"/>
          <w:szCs w:val="24"/>
        </w:rPr>
        <w:t>Figura 1.1 Representación del etileno (C</w:t>
      </w:r>
      <w:r w:rsidRPr="005B0C67">
        <w:rPr>
          <w:color w:val="auto"/>
          <w:sz w:val="24"/>
          <w:szCs w:val="24"/>
          <w:vertAlign w:val="subscript"/>
        </w:rPr>
        <w:t>2</w:t>
      </w:r>
      <w:r w:rsidRPr="005B0C67">
        <w:rPr>
          <w:color w:val="auto"/>
          <w:sz w:val="24"/>
          <w:szCs w:val="24"/>
        </w:rPr>
        <w:t>H</w:t>
      </w:r>
      <w:r w:rsidRPr="005B0C67">
        <w:rPr>
          <w:color w:val="auto"/>
          <w:sz w:val="24"/>
          <w:szCs w:val="24"/>
          <w:vertAlign w:val="subscript"/>
        </w:rPr>
        <w:t>4</w:t>
      </w:r>
      <w:r w:rsidRPr="005B0C67">
        <w:rPr>
          <w:color w:val="auto"/>
          <w:sz w:val="24"/>
          <w:szCs w:val="24"/>
        </w:rPr>
        <w:t>)</w:t>
      </w:r>
    </w:p>
    <w:p w:rsidR="005B0C67" w:rsidRPr="005B0C67" w:rsidRDefault="005B0C67" w:rsidP="005B0C67">
      <w:pPr>
        <w:rPr>
          <w:color w:val="auto"/>
          <w:sz w:val="24"/>
          <w:szCs w:val="24"/>
        </w:rPr>
      </w:pPr>
    </w:p>
    <w:p w:rsidR="005B0C67" w:rsidRPr="005B0C67" w:rsidRDefault="005B0C67" w:rsidP="005B0C67">
      <w:pPr>
        <w:rPr>
          <w:color w:val="auto"/>
          <w:sz w:val="24"/>
          <w:szCs w:val="24"/>
        </w:rPr>
      </w:pPr>
      <w:r w:rsidRPr="005B0C67">
        <w:rPr>
          <w:color w:val="auto"/>
          <w:sz w:val="24"/>
          <w:szCs w:val="24"/>
        </w:rPr>
        <w:t xml:space="preserve">Si la molécula no está rodeada de la máxima cantidad de átomos que permite el enlace (cuatro en el caso del carbono) se dice que es </w:t>
      </w:r>
      <w:r w:rsidRPr="005B0C67">
        <w:rPr>
          <w:i/>
          <w:color w:val="auto"/>
          <w:sz w:val="24"/>
          <w:szCs w:val="24"/>
        </w:rPr>
        <w:t>no saturada</w:t>
      </w:r>
      <w:r w:rsidRPr="005B0C67">
        <w:rPr>
          <w:color w:val="auto"/>
          <w:sz w:val="24"/>
          <w:szCs w:val="24"/>
        </w:rPr>
        <w:t xml:space="preserve">, en estos casos la transferencia de posición  permite la adición de otro átomo o grupo de átomos a la molécula original. Esta diferencia en el ordenamiento aun cuando el hidrocarburo mantenga la misma composición se denomina </w:t>
      </w:r>
      <w:proofErr w:type="spellStart"/>
      <w:r w:rsidRPr="005B0C67">
        <w:rPr>
          <w:i/>
          <w:color w:val="auto"/>
          <w:sz w:val="24"/>
          <w:szCs w:val="24"/>
        </w:rPr>
        <w:t>isomerismo</w:t>
      </w:r>
      <w:proofErr w:type="spellEnd"/>
      <w:r w:rsidRPr="005B0C67">
        <w:rPr>
          <w:i/>
          <w:color w:val="auto"/>
          <w:sz w:val="24"/>
          <w:szCs w:val="24"/>
        </w:rPr>
        <w:t xml:space="preserve"> </w:t>
      </w:r>
      <w:r w:rsidRPr="005B0C67">
        <w:rPr>
          <w:color w:val="auto"/>
          <w:sz w:val="24"/>
          <w:szCs w:val="24"/>
        </w:rPr>
        <w:t>que provoca una marcada variación en las propiedades y características del compuesto, por ejemplo la temperatura de ebullición del butano (C</w:t>
      </w:r>
      <w:r w:rsidRPr="005B0C67">
        <w:rPr>
          <w:color w:val="auto"/>
          <w:sz w:val="24"/>
          <w:szCs w:val="24"/>
          <w:vertAlign w:val="subscript"/>
        </w:rPr>
        <w:t>4</w:t>
      </w:r>
      <w:r w:rsidRPr="005B0C67">
        <w:rPr>
          <w:color w:val="auto"/>
          <w:sz w:val="24"/>
          <w:szCs w:val="24"/>
        </w:rPr>
        <w:t>H</w:t>
      </w:r>
      <w:r w:rsidRPr="005B0C67">
        <w:rPr>
          <w:color w:val="auto"/>
          <w:sz w:val="24"/>
          <w:szCs w:val="24"/>
          <w:vertAlign w:val="subscript"/>
        </w:rPr>
        <w:t>10</w:t>
      </w:r>
      <w:r w:rsidRPr="005B0C67">
        <w:rPr>
          <w:color w:val="auto"/>
          <w:sz w:val="24"/>
          <w:szCs w:val="24"/>
        </w:rPr>
        <w:t xml:space="preserve">) es -0.5 º C y para el </w:t>
      </w:r>
      <w:proofErr w:type="spellStart"/>
      <w:r w:rsidRPr="005B0C67">
        <w:rPr>
          <w:color w:val="auto"/>
          <w:sz w:val="24"/>
          <w:szCs w:val="24"/>
        </w:rPr>
        <w:t>isobutano</w:t>
      </w:r>
      <w:proofErr w:type="spellEnd"/>
      <w:r w:rsidRPr="005B0C67">
        <w:rPr>
          <w:color w:val="auto"/>
          <w:sz w:val="24"/>
          <w:szCs w:val="24"/>
        </w:rPr>
        <w:t xml:space="preserve"> es -12.3 º C.</w:t>
      </w:r>
    </w:p>
    <w:p w:rsidR="005B0C67" w:rsidRPr="005B0C67" w:rsidRDefault="005B0C67" w:rsidP="005B0C67">
      <w:pPr>
        <w:rPr>
          <w:color w:val="auto"/>
          <w:sz w:val="24"/>
          <w:szCs w:val="24"/>
        </w:rPr>
      </w:pPr>
      <w:r w:rsidRPr="005B0C67">
        <w:rPr>
          <w:color w:val="auto"/>
          <w:sz w:val="24"/>
          <w:szCs w:val="24"/>
        </w:rPr>
        <w:t>Para entender la química de los polímeros podemos auxiliarnos del etileno (C</w:t>
      </w:r>
      <w:r w:rsidRPr="005B0C67">
        <w:rPr>
          <w:color w:val="auto"/>
          <w:sz w:val="24"/>
          <w:szCs w:val="24"/>
          <w:vertAlign w:val="subscript"/>
        </w:rPr>
        <w:t>2</w:t>
      </w:r>
      <w:r w:rsidRPr="005B0C67">
        <w:rPr>
          <w:color w:val="auto"/>
          <w:sz w:val="24"/>
          <w:szCs w:val="24"/>
        </w:rPr>
        <w:t>H</w:t>
      </w:r>
      <w:r w:rsidRPr="005B0C67">
        <w:rPr>
          <w:color w:val="auto"/>
          <w:sz w:val="24"/>
          <w:szCs w:val="24"/>
          <w:vertAlign w:val="subscript"/>
        </w:rPr>
        <w:t>4</w:t>
      </w:r>
      <w:r w:rsidRPr="005B0C67">
        <w:rPr>
          <w:color w:val="auto"/>
          <w:sz w:val="24"/>
          <w:szCs w:val="24"/>
        </w:rPr>
        <w:t xml:space="preserve">) Fig. 1.1, este en estado natural es un gas pero si es sometido a un proceso catalítico a determinadas condiciones de presión y temperatura se transformara en polietileno (PE), el cual es un material sólido, la cadena polimérica formada puede quedar representada bidimensionalmente como se muestra en la figura 1.2 en la que aparece sombreada el </w:t>
      </w:r>
      <w:proofErr w:type="spellStart"/>
      <w:r w:rsidRPr="005B0C67">
        <w:rPr>
          <w:i/>
          <w:color w:val="auto"/>
          <w:sz w:val="24"/>
          <w:szCs w:val="24"/>
        </w:rPr>
        <w:t>mer</w:t>
      </w:r>
      <w:proofErr w:type="spellEnd"/>
      <w:r w:rsidRPr="005B0C67">
        <w:rPr>
          <w:color w:val="auto"/>
          <w:sz w:val="24"/>
          <w:szCs w:val="24"/>
        </w:rPr>
        <w:t xml:space="preserve"> que lo forma</w:t>
      </w:r>
    </w:p>
    <w:p w:rsidR="005B0C67" w:rsidRPr="005B0C67" w:rsidRDefault="005B0C67" w:rsidP="005B0C67">
      <w:pPr>
        <w:rPr>
          <w:color w:val="auto"/>
          <w:sz w:val="24"/>
          <w:szCs w:val="24"/>
        </w:rPr>
      </w:pPr>
    </w:p>
    <w:p w:rsidR="005B0C67" w:rsidRPr="005B0C67" w:rsidRDefault="005B0C67" w:rsidP="005B0C67">
      <w:pPr>
        <w:jc w:val="center"/>
        <w:rPr>
          <w:color w:val="auto"/>
          <w:sz w:val="24"/>
          <w:szCs w:val="24"/>
        </w:rPr>
      </w:pPr>
      <w:r w:rsidRPr="005B0C67">
        <w:rPr>
          <w:noProof/>
          <w:color w:val="auto"/>
          <w:sz w:val="24"/>
          <w:szCs w:val="24"/>
        </w:rPr>
        <w:drawing>
          <wp:inline distT="0" distB="0" distL="0" distR="0" wp14:anchorId="4443DEA4" wp14:editId="7AC10F71">
            <wp:extent cx="1865630" cy="774065"/>
            <wp:effectExtent l="0" t="0" r="1270" b="698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5630" cy="774065"/>
                    </a:xfrm>
                    <a:prstGeom prst="rect">
                      <a:avLst/>
                    </a:prstGeom>
                    <a:solidFill>
                      <a:srgbClr val="FFFFFF"/>
                    </a:solidFill>
                    <a:ln>
                      <a:noFill/>
                    </a:ln>
                  </pic:spPr>
                </pic:pic>
              </a:graphicData>
            </a:graphic>
          </wp:inline>
        </w:drawing>
      </w:r>
    </w:p>
    <w:p w:rsidR="005B0C67" w:rsidRPr="005B0C67" w:rsidRDefault="005B0C67" w:rsidP="005B0C67">
      <w:pPr>
        <w:pStyle w:val="Sangradetextonormal"/>
        <w:ind w:left="1260" w:hanging="1260"/>
        <w:rPr>
          <w:color w:val="auto"/>
          <w:sz w:val="24"/>
          <w:szCs w:val="24"/>
        </w:rPr>
      </w:pPr>
      <w:r w:rsidRPr="005B0C67">
        <w:rPr>
          <w:color w:val="auto"/>
          <w:sz w:val="24"/>
          <w:szCs w:val="24"/>
        </w:rPr>
        <w:t xml:space="preserve">Figura 1.1 Representación esquemática bidimensional del polietileno y el </w:t>
      </w:r>
      <w:proofErr w:type="spellStart"/>
      <w:r w:rsidRPr="005B0C67">
        <w:rPr>
          <w:i/>
          <w:color w:val="auto"/>
          <w:sz w:val="24"/>
          <w:szCs w:val="24"/>
        </w:rPr>
        <w:t>mer</w:t>
      </w:r>
      <w:proofErr w:type="spellEnd"/>
      <w:r w:rsidRPr="005B0C67">
        <w:rPr>
          <w:color w:val="auto"/>
          <w:sz w:val="24"/>
          <w:szCs w:val="24"/>
        </w:rPr>
        <w:t xml:space="preserve"> que lo forma</w:t>
      </w:r>
    </w:p>
    <w:p w:rsidR="005B0C67" w:rsidRPr="005B0C67" w:rsidRDefault="005B0C67" w:rsidP="005B0C67">
      <w:pPr>
        <w:rPr>
          <w:color w:val="auto"/>
          <w:sz w:val="24"/>
          <w:szCs w:val="24"/>
        </w:rPr>
      </w:pPr>
    </w:p>
    <w:p w:rsidR="005B0C67" w:rsidRPr="005B0C67" w:rsidRDefault="005B0C67" w:rsidP="005B0C67">
      <w:pPr>
        <w:rPr>
          <w:color w:val="auto"/>
          <w:sz w:val="24"/>
          <w:szCs w:val="24"/>
        </w:rPr>
      </w:pPr>
      <w:r w:rsidRPr="005B0C67">
        <w:rPr>
          <w:color w:val="auto"/>
          <w:sz w:val="24"/>
          <w:szCs w:val="24"/>
        </w:rPr>
        <w:t>Si todos los átomos de hidrogeno en el polietileno son sustituido por átomos de cloro, el polímero resultante será el cloruro de polivinilo (PVC)</w:t>
      </w:r>
    </w:p>
    <w:p w:rsidR="005B0C67" w:rsidRPr="005B0C67" w:rsidRDefault="005B0C67" w:rsidP="005B0C67">
      <w:pPr>
        <w:rPr>
          <w:color w:val="auto"/>
          <w:sz w:val="24"/>
          <w:szCs w:val="24"/>
        </w:rPr>
      </w:pPr>
      <w:r w:rsidRPr="005B0C67">
        <w:rPr>
          <w:color w:val="auto"/>
          <w:sz w:val="24"/>
          <w:szCs w:val="24"/>
        </w:rPr>
        <w:t xml:space="preserve"> Otros ejemplos de polímeros resultantes de estructuras simples polimerizadas son el </w:t>
      </w:r>
      <w:proofErr w:type="spellStart"/>
      <w:r w:rsidRPr="005B0C67">
        <w:rPr>
          <w:color w:val="auto"/>
          <w:sz w:val="24"/>
          <w:szCs w:val="24"/>
        </w:rPr>
        <w:t>poliestireno</w:t>
      </w:r>
      <w:proofErr w:type="spellEnd"/>
      <w:r w:rsidRPr="005B0C67">
        <w:rPr>
          <w:color w:val="auto"/>
          <w:sz w:val="24"/>
          <w:szCs w:val="24"/>
        </w:rPr>
        <w:t xml:space="preserve">, la bakelita, el nylon, etc. que aparecen en la página 452 del </w:t>
      </w:r>
      <w:proofErr w:type="spellStart"/>
      <w:r w:rsidRPr="005B0C67">
        <w:rPr>
          <w:color w:val="auto"/>
          <w:sz w:val="24"/>
          <w:szCs w:val="24"/>
        </w:rPr>
        <w:t>Callister</w:t>
      </w:r>
      <w:proofErr w:type="spellEnd"/>
      <w:r w:rsidRPr="005B0C67">
        <w:rPr>
          <w:color w:val="auto"/>
          <w:sz w:val="24"/>
          <w:szCs w:val="24"/>
        </w:rPr>
        <w:t xml:space="preserve"> (Tomo II)</w:t>
      </w:r>
    </w:p>
    <w:p w:rsidR="005B0C67" w:rsidRPr="005B0C67" w:rsidRDefault="005B0C67" w:rsidP="005B0C67">
      <w:pPr>
        <w:rPr>
          <w:color w:val="auto"/>
          <w:sz w:val="24"/>
          <w:szCs w:val="24"/>
        </w:rPr>
      </w:pPr>
    </w:p>
    <w:p w:rsidR="005B0C67" w:rsidRPr="005B0C67" w:rsidRDefault="005B0C67" w:rsidP="005B0C67">
      <w:pPr>
        <w:rPr>
          <w:b/>
          <w:color w:val="auto"/>
          <w:sz w:val="24"/>
          <w:szCs w:val="24"/>
        </w:rPr>
      </w:pPr>
      <w:r w:rsidRPr="005B0C67">
        <w:rPr>
          <w:b/>
          <w:color w:val="auto"/>
          <w:sz w:val="24"/>
          <w:szCs w:val="24"/>
        </w:rPr>
        <w:t>1. 2. Obtención y estructura de los polímeros.</w:t>
      </w:r>
    </w:p>
    <w:p w:rsidR="005B0C67" w:rsidRPr="005B0C67" w:rsidRDefault="005B0C67" w:rsidP="005B0C67">
      <w:pPr>
        <w:ind w:firstLine="360"/>
        <w:rPr>
          <w:color w:val="auto"/>
          <w:sz w:val="24"/>
          <w:szCs w:val="24"/>
        </w:rPr>
      </w:pPr>
    </w:p>
    <w:p w:rsidR="005B0C67" w:rsidRPr="005B0C67" w:rsidRDefault="005B0C67" w:rsidP="005B0C67">
      <w:pPr>
        <w:ind w:firstLine="360"/>
        <w:rPr>
          <w:b/>
          <w:color w:val="auto"/>
          <w:sz w:val="24"/>
          <w:szCs w:val="24"/>
        </w:rPr>
      </w:pPr>
      <w:r w:rsidRPr="005B0C67">
        <w:rPr>
          <w:color w:val="auto"/>
          <w:sz w:val="24"/>
          <w:szCs w:val="24"/>
        </w:rPr>
        <w:t xml:space="preserve">Por vía sintética los polímeros se obtienen fundamentalmente como resultado de la </w:t>
      </w:r>
      <w:r w:rsidRPr="005B0C67">
        <w:rPr>
          <w:b/>
          <w:color w:val="auto"/>
          <w:sz w:val="24"/>
          <w:szCs w:val="24"/>
        </w:rPr>
        <w:t>polimerización</w:t>
      </w:r>
      <w:r w:rsidRPr="005B0C67">
        <w:rPr>
          <w:color w:val="auto"/>
          <w:sz w:val="24"/>
          <w:szCs w:val="24"/>
        </w:rPr>
        <w:t xml:space="preserve"> y la </w:t>
      </w:r>
      <w:proofErr w:type="spellStart"/>
      <w:r w:rsidRPr="005B0C67">
        <w:rPr>
          <w:b/>
          <w:color w:val="auto"/>
          <w:sz w:val="24"/>
          <w:szCs w:val="24"/>
        </w:rPr>
        <w:t>policondensación</w:t>
      </w:r>
      <w:proofErr w:type="spellEnd"/>
      <w:r w:rsidRPr="005B0C67">
        <w:rPr>
          <w:b/>
          <w:color w:val="auto"/>
          <w:sz w:val="24"/>
          <w:szCs w:val="24"/>
        </w:rPr>
        <w:t>.</w:t>
      </w:r>
    </w:p>
    <w:p w:rsidR="005B0C67" w:rsidRPr="005B0C67" w:rsidRDefault="005B0C67" w:rsidP="005B0C67">
      <w:pPr>
        <w:ind w:firstLine="360"/>
        <w:jc w:val="center"/>
        <w:rPr>
          <w:b/>
          <w:color w:val="auto"/>
          <w:sz w:val="24"/>
          <w:szCs w:val="24"/>
        </w:rPr>
      </w:pPr>
    </w:p>
    <w:p w:rsidR="005B0C67" w:rsidRPr="005B0C67" w:rsidRDefault="005B0C67" w:rsidP="005B0C67">
      <w:pPr>
        <w:ind w:firstLine="360"/>
        <w:rPr>
          <w:b/>
          <w:color w:val="auto"/>
          <w:sz w:val="24"/>
          <w:szCs w:val="24"/>
        </w:rPr>
      </w:pPr>
      <w:r w:rsidRPr="005B0C67">
        <w:rPr>
          <w:b/>
          <w:color w:val="auto"/>
          <w:sz w:val="24"/>
          <w:szCs w:val="24"/>
        </w:rPr>
        <w:t>1.2.1. Polimerización</w:t>
      </w:r>
    </w:p>
    <w:p w:rsidR="005B0C67" w:rsidRPr="005B0C67" w:rsidRDefault="005B0C67" w:rsidP="005B0C67">
      <w:pPr>
        <w:ind w:firstLine="360"/>
        <w:rPr>
          <w:color w:val="auto"/>
          <w:sz w:val="24"/>
          <w:szCs w:val="24"/>
        </w:rPr>
      </w:pPr>
    </w:p>
    <w:p w:rsidR="005B0C67" w:rsidRPr="005B0C67" w:rsidRDefault="005B0C67" w:rsidP="005B0C67">
      <w:pPr>
        <w:ind w:firstLine="360"/>
        <w:rPr>
          <w:color w:val="auto"/>
          <w:sz w:val="24"/>
          <w:szCs w:val="24"/>
        </w:rPr>
      </w:pPr>
      <w:r w:rsidRPr="005B0C67">
        <w:rPr>
          <w:color w:val="auto"/>
          <w:sz w:val="24"/>
          <w:szCs w:val="24"/>
        </w:rPr>
        <w:t xml:space="preserve">La </w:t>
      </w:r>
      <w:r w:rsidRPr="005B0C67">
        <w:rPr>
          <w:b/>
          <w:color w:val="auto"/>
          <w:sz w:val="24"/>
          <w:szCs w:val="24"/>
        </w:rPr>
        <w:t>polimerización</w:t>
      </w:r>
      <w:r w:rsidRPr="005B0C67">
        <w:rPr>
          <w:color w:val="auto"/>
          <w:sz w:val="24"/>
          <w:szCs w:val="24"/>
        </w:rPr>
        <w:t xml:space="preserve"> es un proceso químico por el cual mediante el calor, la luz o un catalizador se unen varias moléculas de un compuesto para formar una cadena de múltiples eslabones y obtener una macromolécula formada por monómeros. En este caso la macromolécula que se forma tiene la misma composición empírica que el monómero inicial: </w:t>
      </w:r>
    </w:p>
    <w:p w:rsidR="005B0C67" w:rsidRPr="005B0C67" w:rsidRDefault="005B0C67" w:rsidP="005B0C67">
      <w:pPr>
        <w:pStyle w:val="NormalWeb"/>
        <w:jc w:val="both"/>
        <w:rPr>
          <w:rFonts w:ascii="Arial" w:hAnsi="Arial" w:cs="Arial"/>
        </w:rPr>
      </w:pPr>
      <w:r w:rsidRPr="005B0C67">
        <w:rPr>
          <w:rFonts w:ascii="Arial" w:hAnsi="Arial" w:cs="Arial"/>
        </w:rPr>
        <w:t xml:space="preserve">Una polimerización es </w:t>
      </w:r>
      <w:r w:rsidRPr="005B0C67">
        <w:rPr>
          <w:rFonts w:ascii="Arial" w:hAnsi="Arial" w:cs="Arial"/>
          <w:b/>
          <w:bCs/>
          <w:i/>
        </w:rPr>
        <w:t>por adición</w:t>
      </w:r>
      <w:r w:rsidRPr="005B0C67">
        <w:rPr>
          <w:rFonts w:ascii="Arial" w:hAnsi="Arial" w:cs="Arial"/>
        </w:rPr>
        <w:t xml:space="preserve"> si la molécula del monómero pasa a formar parte del polímero sin pérdida de átomos, es decir, la composición química de la cadena resultante es igual a la suma de las composiciones químicas de los monómeros que la conforman.</w:t>
      </w:r>
    </w:p>
    <w:p w:rsidR="005B0C67" w:rsidRPr="005B0C67" w:rsidRDefault="005B0C67" w:rsidP="005B0C67">
      <w:pPr>
        <w:ind w:firstLine="360"/>
        <w:rPr>
          <w:color w:val="auto"/>
          <w:sz w:val="24"/>
          <w:szCs w:val="24"/>
        </w:rPr>
      </w:pPr>
    </w:p>
    <w:p w:rsidR="005B0C67" w:rsidRPr="00A768AA" w:rsidRDefault="005B0C67" w:rsidP="00C61644">
      <w:pPr>
        <w:pStyle w:val="Ttulo7"/>
        <w:keepLines w:val="0"/>
        <w:numPr>
          <w:ilvl w:val="6"/>
          <w:numId w:val="3"/>
        </w:numPr>
        <w:suppressAutoHyphens/>
        <w:spacing w:before="0" w:line="240" w:lineRule="auto"/>
        <w:ind w:left="0" w:right="0" w:firstLine="360"/>
        <w:jc w:val="center"/>
        <w:rPr>
          <w:rFonts w:ascii="Arial" w:hAnsi="Arial" w:cs="Arial"/>
          <w:i w:val="0"/>
          <w:color w:val="auto"/>
          <w:szCs w:val="28"/>
        </w:rPr>
      </w:pPr>
      <w:r w:rsidRPr="00A768AA">
        <w:rPr>
          <w:rFonts w:ascii="Arial" w:hAnsi="Arial" w:cs="Arial"/>
          <w:i w:val="0"/>
          <w:color w:val="auto"/>
          <w:szCs w:val="28"/>
        </w:rPr>
        <w:t>A + A + A +...+ A = (A).n</w:t>
      </w:r>
      <w:r w:rsidRPr="00A768AA">
        <w:rPr>
          <w:rFonts w:ascii="Arial" w:hAnsi="Arial" w:cs="Arial"/>
          <w:i w:val="0"/>
          <w:color w:val="auto"/>
          <w:szCs w:val="28"/>
        </w:rPr>
        <w:tab/>
      </w:r>
      <w:r w:rsidRPr="00A768AA">
        <w:rPr>
          <w:rFonts w:ascii="Arial" w:hAnsi="Arial" w:cs="Arial"/>
          <w:i w:val="0"/>
          <w:color w:val="auto"/>
          <w:szCs w:val="28"/>
        </w:rPr>
        <w:tab/>
      </w:r>
      <w:r w:rsidRPr="00A768AA">
        <w:rPr>
          <w:rFonts w:ascii="Arial" w:hAnsi="Arial" w:cs="Arial"/>
          <w:i w:val="0"/>
          <w:color w:val="auto"/>
          <w:szCs w:val="28"/>
        </w:rPr>
        <w:tab/>
      </w:r>
      <w:r w:rsidRPr="00A768AA">
        <w:rPr>
          <w:rFonts w:ascii="Arial" w:hAnsi="Arial" w:cs="Arial"/>
          <w:i w:val="0"/>
          <w:color w:val="auto"/>
          <w:szCs w:val="28"/>
        </w:rPr>
        <w:tab/>
      </w:r>
      <w:r w:rsidRPr="00A768AA">
        <w:rPr>
          <w:rFonts w:ascii="Arial" w:hAnsi="Arial" w:cs="Arial"/>
          <w:i w:val="0"/>
          <w:color w:val="auto"/>
          <w:szCs w:val="28"/>
        </w:rPr>
        <w:tab/>
      </w:r>
      <w:r w:rsidRPr="00A768AA">
        <w:rPr>
          <w:rFonts w:ascii="Arial" w:hAnsi="Arial" w:cs="Arial"/>
          <w:i w:val="0"/>
          <w:color w:val="auto"/>
          <w:szCs w:val="28"/>
        </w:rPr>
        <w:tab/>
        <w:t>(1.2.1.1)</w:t>
      </w:r>
    </w:p>
    <w:p w:rsidR="00A768AA" w:rsidRPr="00A768AA" w:rsidRDefault="00A768AA" w:rsidP="00A768AA">
      <w:pPr>
        <w:rPr>
          <w:szCs w:val="28"/>
        </w:rPr>
      </w:pPr>
    </w:p>
    <w:p w:rsidR="005B0C67" w:rsidRPr="005B0C67" w:rsidRDefault="005B0C67" w:rsidP="005B0C67">
      <w:pPr>
        <w:rPr>
          <w:color w:val="auto"/>
          <w:sz w:val="24"/>
          <w:szCs w:val="24"/>
        </w:rPr>
      </w:pPr>
      <w:proofErr w:type="gramStart"/>
      <w:r w:rsidRPr="005B0C67">
        <w:rPr>
          <w:b/>
          <w:i/>
          <w:color w:val="auto"/>
          <w:sz w:val="24"/>
          <w:szCs w:val="24"/>
        </w:rPr>
        <w:t>n</w:t>
      </w:r>
      <w:proofErr w:type="gramEnd"/>
      <w:r w:rsidRPr="005B0C67">
        <w:rPr>
          <w:color w:val="auto"/>
          <w:sz w:val="24"/>
          <w:szCs w:val="24"/>
        </w:rPr>
        <w:t xml:space="preserve"> indica el grado de polimerización</w:t>
      </w:r>
    </w:p>
    <w:p w:rsidR="005B0C67" w:rsidRPr="005B0C67" w:rsidRDefault="005B0C67" w:rsidP="005B0C67">
      <w:pPr>
        <w:ind w:firstLine="360"/>
        <w:rPr>
          <w:color w:val="auto"/>
          <w:sz w:val="24"/>
          <w:szCs w:val="24"/>
        </w:rPr>
      </w:pPr>
      <w:r w:rsidRPr="005B0C67">
        <w:rPr>
          <w:color w:val="auto"/>
          <w:sz w:val="24"/>
          <w:szCs w:val="24"/>
        </w:rPr>
        <w:t xml:space="preserve">En el caso de que el polímero provenga de un único tipo de monómero se denomina </w:t>
      </w:r>
      <w:proofErr w:type="spellStart"/>
      <w:r w:rsidRPr="005B0C67">
        <w:rPr>
          <w:i/>
          <w:iCs/>
          <w:color w:val="auto"/>
          <w:sz w:val="24"/>
          <w:szCs w:val="24"/>
        </w:rPr>
        <w:t>homopolímero</w:t>
      </w:r>
      <w:proofErr w:type="spellEnd"/>
      <w:r w:rsidRPr="005B0C67">
        <w:rPr>
          <w:color w:val="auto"/>
          <w:sz w:val="24"/>
          <w:szCs w:val="24"/>
        </w:rPr>
        <w:t xml:space="preserve"> los cuales forman cadenas lineales (ecuación 1.2.1.1) (Figura 1.2), en la cual los átomos se arreglan más o menos en una larga cadena.   Esta cadena se denomina </w:t>
      </w:r>
      <w:r w:rsidRPr="005B0C67">
        <w:rPr>
          <w:i/>
          <w:color w:val="auto"/>
          <w:sz w:val="24"/>
          <w:szCs w:val="24"/>
        </w:rPr>
        <w:t>cadena principal</w:t>
      </w:r>
      <w:r w:rsidRPr="005B0C67">
        <w:rPr>
          <w:color w:val="auto"/>
          <w:sz w:val="24"/>
          <w:szCs w:val="24"/>
        </w:rPr>
        <w:t xml:space="preserve">. Las macromoléculas de los polímeros lineales constituyen una cadena de eslabones elementales </w:t>
      </w:r>
      <w:r w:rsidRPr="005B0C67">
        <w:rPr>
          <w:b/>
          <w:color w:val="auto"/>
          <w:sz w:val="24"/>
          <w:szCs w:val="24"/>
        </w:rPr>
        <w:t>A</w:t>
      </w:r>
      <w:r w:rsidRPr="005B0C67">
        <w:rPr>
          <w:color w:val="auto"/>
          <w:sz w:val="24"/>
          <w:szCs w:val="24"/>
        </w:rPr>
        <w:t>, cuya longitud en ciento y miles de veces sobrepasa las dimensiones de la sección transversal.</w:t>
      </w:r>
    </w:p>
    <w:p w:rsidR="005B0C67" w:rsidRPr="005B0C67" w:rsidRDefault="005B0C67" w:rsidP="005B0C67">
      <w:pPr>
        <w:jc w:val="center"/>
        <w:rPr>
          <w:b/>
          <w:color w:val="auto"/>
          <w:sz w:val="24"/>
          <w:szCs w:val="24"/>
          <w:lang w:val="es-ES_tradnl"/>
        </w:rPr>
      </w:pPr>
    </w:p>
    <w:p w:rsidR="005B0C67" w:rsidRPr="005B0C67" w:rsidRDefault="005B0C67" w:rsidP="005B0C67">
      <w:pPr>
        <w:jc w:val="center"/>
        <w:rPr>
          <w:b/>
          <w:color w:val="auto"/>
          <w:sz w:val="24"/>
          <w:szCs w:val="24"/>
        </w:rPr>
      </w:pPr>
      <w:r w:rsidRPr="005B0C67">
        <w:rPr>
          <w:color w:val="auto"/>
          <w:sz w:val="24"/>
          <w:szCs w:val="24"/>
        </w:rPr>
        <w:object w:dxaOrig="5491" w:dyaOrig="900">
          <v:shape id="_x0000_i1025" type="#_x0000_t75" style="width:300.75pt;height:69pt" o:ole="" filled="t">
            <v:fill color2="black"/>
            <v:imagedata r:id="rId9" o:title=""/>
          </v:shape>
          <o:OLEObject Type="Embed" ProgID="PBrush" ShapeID="_x0000_i1025" DrawAspect="Content" ObjectID="_1674569273" r:id="rId10"/>
        </w:object>
      </w:r>
    </w:p>
    <w:p w:rsidR="005B0C67" w:rsidRDefault="005B0C67" w:rsidP="005B0C67">
      <w:pPr>
        <w:rPr>
          <w:color w:val="auto"/>
          <w:sz w:val="24"/>
          <w:szCs w:val="24"/>
        </w:rPr>
      </w:pPr>
      <w:r w:rsidRPr="005B0C67">
        <w:rPr>
          <w:b/>
          <w:color w:val="auto"/>
          <w:sz w:val="24"/>
          <w:szCs w:val="24"/>
        </w:rPr>
        <w:t>Figura 1.2.</w:t>
      </w:r>
      <w:r w:rsidRPr="005B0C67">
        <w:rPr>
          <w:color w:val="auto"/>
          <w:sz w:val="24"/>
          <w:szCs w:val="24"/>
        </w:rPr>
        <w:t xml:space="preserve"> Polímero lineal de átomos.</w:t>
      </w:r>
    </w:p>
    <w:p w:rsidR="00A768AA" w:rsidRPr="005B0C67" w:rsidRDefault="00A768AA" w:rsidP="005B0C67">
      <w:pPr>
        <w:rPr>
          <w:color w:val="auto"/>
          <w:sz w:val="24"/>
          <w:szCs w:val="24"/>
        </w:rPr>
      </w:pPr>
    </w:p>
    <w:p w:rsidR="005B0C67" w:rsidRPr="005B0C67" w:rsidRDefault="005B0C67" w:rsidP="005B0C67">
      <w:pPr>
        <w:ind w:firstLine="360"/>
        <w:rPr>
          <w:color w:val="auto"/>
          <w:sz w:val="24"/>
          <w:szCs w:val="24"/>
        </w:rPr>
      </w:pPr>
      <w:r w:rsidRPr="005B0C67">
        <w:rPr>
          <w:color w:val="auto"/>
          <w:sz w:val="24"/>
          <w:szCs w:val="24"/>
        </w:rPr>
        <w:t xml:space="preserve">En otros casos la formación de la cadena polimérica interviene varios monómeros por lo que se denominan </w:t>
      </w:r>
      <w:proofErr w:type="spellStart"/>
      <w:r w:rsidRPr="005B0C67">
        <w:rPr>
          <w:color w:val="auto"/>
          <w:sz w:val="24"/>
          <w:szCs w:val="24"/>
        </w:rPr>
        <w:t>copolímeros</w:t>
      </w:r>
      <w:proofErr w:type="spellEnd"/>
      <w:r w:rsidRPr="005B0C67">
        <w:rPr>
          <w:color w:val="auto"/>
          <w:sz w:val="24"/>
          <w:szCs w:val="24"/>
        </w:rPr>
        <w:t xml:space="preserve"> o </w:t>
      </w:r>
      <w:proofErr w:type="spellStart"/>
      <w:r w:rsidRPr="005B0C67">
        <w:rPr>
          <w:color w:val="auto"/>
          <w:sz w:val="24"/>
          <w:szCs w:val="24"/>
        </w:rPr>
        <w:t>heteropolímeros</w:t>
      </w:r>
      <w:proofErr w:type="spellEnd"/>
      <w:r w:rsidRPr="005B0C67">
        <w:rPr>
          <w:color w:val="auto"/>
          <w:sz w:val="24"/>
          <w:szCs w:val="24"/>
        </w:rPr>
        <w:t xml:space="preserve">,  estos por lo general, están enlazados, en pequeñas cadenas de átomos. Estas cadenas pequeñas se denominan </w:t>
      </w:r>
      <w:r w:rsidRPr="005B0C67">
        <w:rPr>
          <w:b/>
          <w:i/>
          <w:color w:val="auto"/>
          <w:sz w:val="24"/>
          <w:szCs w:val="24"/>
        </w:rPr>
        <w:t>grupos pendientes</w:t>
      </w:r>
      <w:r w:rsidRPr="005B0C67">
        <w:rPr>
          <w:color w:val="auto"/>
          <w:sz w:val="24"/>
          <w:szCs w:val="24"/>
        </w:rPr>
        <w:t>. Las cadenas de grupos pendientes son mucho más pequeñas que la cadena principal (</w:t>
      </w:r>
      <w:r w:rsidRPr="005B0C67">
        <w:rPr>
          <w:b/>
          <w:color w:val="auto"/>
          <w:sz w:val="24"/>
          <w:szCs w:val="24"/>
        </w:rPr>
        <w:t>Fig. 1.3</w:t>
      </w:r>
      <w:r w:rsidRPr="005B0C67">
        <w:rPr>
          <w:color w:val="auto"/>
          <w:sz w:val="24"/>
          <w:szCs w:val="24"/>
        </w:rPr>
        <w:t>). Normalmente tienen unos pocos átomos de longitud, pero la cadena principal posee generalmente cientos de miles de átomos.</w:t>
      </w:r>
    </w:p>
    <w:p w:rsidR="005B0C67" w:rsidRPr="005B0C67" w:rsidRDefault="005B0C67" w:rsidP="005B0C67">
      <w:pPr>
        <w:jc w:val="center"/>
        <w:rPr>
          <w:b/>
          <w:color w:val="auto"/>
          <w:sz w:val="24"/>
          <w:szCs w:val="24"/>
        </w:rPr>
      </w:pPr>
      <w:r w:rsidRPr="005B0C67">
        <w:rPr>
          <w:color w:val="auto"/>
          <w:sz w:val="24"/>
          <w:szCs w:val="24"/>
        </w:rPr>
        <w:object w:dxaOrig="5444" w:dyaOrig="3599">
          <v:shape id="_x0000_i1026" type="#_x0000_t75" style="width:288.75pt;height:213pt" o:ole="" filled="t">
            <v:fill color2="black"/>
            <v:imagedata r:id="rId11" o:title=""/>
          </v:shape>
          <o:OLEObject Type="Embed" ProgID="PBrush" ShapeID="_x0000_i1026" DrawAspect="Content" ObjectID="_1674569274" r:id="rId12"/>
        </w:object>
      </w:r>
    </w:p>
    <w:p w:rsidR="005B0C67" w:rsidRPr="005B0C67" w:rsidRDefault="005B0C67" w:rsidP="005B0C67">
      <w:pPr>
        <w:ind w:firstLine="360"/>
        <w:rPr>
          <w:color w:val="auto"/>
          <w:sz w:val="24"/>
          <w:szCs w:val="24"/>
        </w:rPr>
      </w:pPr>
      <w:r w:rsidRPr="005B0C67">
        <w:rPr>
          <w:b/>
          <w:color w:val="auto"/>
          <w:sz w:val="24"/>
          <w:szCs w:val="24"/>
        </w:rPr>
        <w:t>Figura 1.3.</w:t>
      </w:r>
      <w:r w:rsidRPr="005B0C67">
        <w:rPr>
          <w:color w:val="auto"/>
          <w:sz w:val="24"/>
          <w:szCs w:val="24"/>
        </w:rPr>
        <w:t xml:space="preserve"> Cadena lineal con grupos pendientes.</w:t>
      </w:r>
    </w:p>
    <w:p w:rsidR="005B0C67" w:rsidRPr="005B0C67" w:rsidRDefault="005B0C67" w:rsidP="005B0C67">
      <w:pPr>
        <w:ind w:firstLine="360"/>
        <w:rPr>
          <w:color w:val="auto"/>
          <w:sz w:val="24"/>
          <w:szCs w:val="24"/>
          <w:lang w:val="es-ES_tradnl"/>
        </w:rPr>
      </w:pPr>
    </w:p>
    <w:p w:rsidR="005B0C67" w:rsidRPr="005B0C67" w:rsidRDefault="005B0C67" w:rsidP="005B0C67">
      <w:pPr>
        <w:ind w:firstLine="360"/>
        <w:rPr>
          <w:color w:val="auto"/>
          <w:sz w:val="24"/>
          <w:szCs w:val="24"/>
          <w:lang w:val="es-ES_tradnl"/>
        </w:rPr>
      </w:pPr>
      <w:r w:rsidRPr="005B0C67">
        <w:rPr>
          <w:color w:val="auto"/>
          <w:sz w:val="24"/>
          <w:szCs w:val="24"/>
          <w:lang w:val="es-ES_tradnl"/>
        </w:rPr>
        <w:t xml:space="preserve">Otros ordenamientos para los </w:t>
      </w:r>
      <w:proofErr w:type="spellStart"/>
      <w:r w:rsidRPr="005B0C67">
        <w:rPr>
          <w:color w:val="auto"/>
          <w:sz w:val="24"/>
          <w:szCs w:val="24"/>
          <w:lang w:val="es-ES_tradnl"/>
        </w:rPr>
        <w:t>homopolímeros</w:t>
      </w:r>
      <w:proofErr w:type="spellEnd"/>
      <w:r w:rsidRPr="005B0C67">
        <w:rPr>
          <w:color w:val="auto"/>
          <w:sz w:val="24"/>
          <w:szCs w:val="24"/>
          <w:lang w:val="es-ES_tradnl"/>
        </w:rPr>
        <w:t xml:space="preserve"> o </w:t>
      </w:r>
      <w:proofErr w:type="spellStart"/>
      <w:r w:rsidRPr="005B0C67">
        <w:rPr>
          <w:color w:val="auto"/>
          <w:sz w:val="24"/>
          <w:szCs w:val="24"/>
          <w:lang w:val="es-ES_tradnl"/>
        </w:rPr>
        <w:t>copolímeros</w:t>
      </w:r>
      <w:proofErr w:type="spellEnd"/>
      <w:r w:rsidRPr="005B0C67">
        <w:rPr>
          <w:color w:val="auto"/>
          <w:sz w:val="24"/>
          <w:szCs w:val="24"/>
          <w:lang w:val="es-ES_tradnl"/>
        </w:rPr>
        <w:t xml:space="preserve"> pueden ser la de los </w:t>
      </w:r>
      <w:r w:rsidRPr="005B0C67">
        <w:rPr>
          <w:b/>
          <w:color w:val="auto"/>
          <w:sz w:val="24"/>
          <w:szCs w:val="24"/>
          <w:lang w:val="es-ES_tradnl"/>
        </w:rPr>
        <w:t>polímeros ramificados</w:t>
      </w:r>
      <w:r w:rsidRPr="005B0C67">
        <w:rPr>
          <w:color w:val="auto"/>
          <w:sz w:val="24"/>
          <w:szCs w:val="24"/>
          <w:lang w:val="es-ES_tradnl"/>
        </w:rPr>
        <w:t xml:space="preserve"> que tienen ramificaciones laterales con diferente número de eslabones y de su relación con respecto a la longitud  de la cadena básica (Figura 1.4). Por ejemplo:</w:t>
      </w:r>
    </w:p>
    <w:p w:rsidR="005B0C67" w:rsidRPr="005B0C67" w:rsidRDefault="005B0C67" w:rsidP="005B0C67">
      <w:pPr>
        <w:jc w:val="center"/>
        <w:rPr>
          <w:b/>
          <w:color w:val="auto"/>
          <w:sz w:val="24"/>
          <w:szCs w:val="24"/>
        </w:rPr>
      </w:pPr>
      <w:r w:rsidRPr="005B0C67">
        <w:rPr>
          <w:color w:val="auto"/>
          <w:sz w:val="24"/>
          <w:szCs w:val="24"/>
        </w:rPr>
        <w:object w:dxaOrig="7109" w:dyaOrig="3404">
          <v:shape id="_x0000_i1027" type="#_x0000_t75" style="width:355.5pt;height:170.25pt" o:ole="" filled="t">
            <v:fill color2="black"/>
            <v:imagedata r:id="rId13" o:title=""/>
          </v:shape>
          <o:OLEObject Type="Embed" ProgID="PBrush" ShapeID="_x0000_i1027" DrawAspect="Content" ObjectID="_1674569275" r:id="rId14"/>
        </w:object>
      </w:r>
    </w:p>
    <w:p w:rsidR="005B0C67" w:rsidRPr="005B0C67" w:rsidRDefault="005B0C67" w:rsidP="005B0C67">
      <w:pPr>
        <w:ind w:firstLine="360"/>
        <w:rPr>
          <w:color w:val="auto"/>
          <w:sz w:val="24"/>
          <w:szCs w:val="24"/>
        </w:rPr>
      </w:pPr>
      <w:r w:rsidRPr="005B0C67">
        <w:rPr>
          <w:b/>
          <w:color w:val="auto"/>
          <w:sz w:val="24"/>
          <w:szCs w:val="24"/>
        </w:rPr>
        <w:t>Figura 1.4.</w:t>
      </w:r>
      <w:r w:rsidRPr="005B0C67">
        <w:rPr>
          <w:color w:val="auto"/>
          <w:sz w:val="24"/>
          <w:szCs w:val="24"/>
        </w:rPr>
        <w:t xml:space="preserve"> Polímero ramificado.</w:t>
      </w:r>
    </w:p>
    <w:p w:rsidR="005B0C67" w:rsidRPr="005B0C67" w:rsidRDefault="005B0C67" w:rsidP="005B0C67">
      <w:pPr>
        <w:jc w:val="center"/>
        <w:rPr>
          <w:b/>
          <w:color w:val="auto"/>
          <w:sz w:val="24"/>
          <w:szCs w:val="24"/>
        </w:rPr>
      </w:pPr>
    </w:p>
    <w:p w:rsidR="005B0C67" w:rsidRPr="005B0C67" w:rsidRDefault="005B0C67" w:rsidP="005B0C67">
      <w:pPr>
        <w:ind w:firstLine="360"/>
        <w:rPr>
          <w:color w:val="auto"/>
          <w:sz w:val="24"/>
          <w:szCs w:val="24"/>
          <w:lang w:val="es-ES_tradnl"/>
        </w:rPr>
      </w:pPr>
    </w:p>
    <w:p w:rsidR="005B0C67" w:rsidRPr="005B0C67" w:rsidRDefault="005B0C67" w:rsidP="005B0C67">
      <w:pPr>
        <w:ind w:firstLine="360"/>
        <w:rPr>
          <w:color w:val="auto"/>
          <w:sz w:val="24"/>
          <w:szCs w:val="24"/>
          <w:lang w:val="es-ES_tradnl"/>
        </w:rPr>
      </w:pPr>
      <w:r w:rsidRPr="005B0C67">
        <w:rPr>
          <w:color w:val="auto"/>
          <w:sz w:val="24"/>
          <w:szCs w:val="24"/>
          <w:lang w:val="es-ES_tradnl"/>
        </w:rPr>
        <w:t xml:space="preserve">Las macromoléculas en los polímeros lineales y ramificados se encuentran enlazadas entre sí por las fuerzas de la interacción molecular. Mientras más largas sean las cadenas laterales, más débiles serán estas fuerzas y por ello los polímeros ramificados obtenidos son  más blandos y elásticos que los lineales. Ambos tipos de polímeros se funden o ablandan con el calentamiento, es por esta razón que se denominan </w:t>
      </w:r>
      <w:r w:rsidRPr="005B0C67">
        <w:rPr>
          <w:b/>
          <w:color w:val="auto"/>
          <w:sz w:val="24"/>
          <w:szCs w:val="24"/>
          <w:lang w:val="es-ES_tradnl"/>
        </w:rPr>
        <w:t>termoplásticos,</w:t>
      </w:r>
      <w:r w:rsidRPr="005B0C67">
        <w:rPr>
          <w:color w:val="auto"/>
          <w:sz w:val="24"/>
          <w:szCs w:val="24"/>
          <w:lang w:val="es-ES_tradnl"/>
        </w:rPr>
        <w:t xml:space="preserve"> aunque durante el calentamiento pasan de nuevo al estado sólido.</w:t>
      </w:r>
    </w:p>
    <w:p w:rsidR="005B0C67" w:rsidRPr="005B0C67" w:rsidRDefault="005B0C67" w:rsidP="005B0C67">
      <w:pPr>
        <w:ind w:firstLine="360"/>
        <w:rPr>
          <w:color w:val="auto"/>
          <w:sz w:val="24"/>
          <w:szCs w:val="24"/>
          <w:lang w:val="es-ES_tradnl"/>
        </w:rPr>
      </w:pPr>
      <w:r w:rsidRPr="005B0C67">
        <w:rPr>
          <w:color w:val="auto"/>
          <w:sz w:val="24"/>
          <w:szCs w:val="24"/>
          <w:lang w:val="es-ES_tradnl"/>
        </w:rPr>
        <w:t xml:space="preserve">En los </w:t>
      </w:r>
      <w:r w:rsidRPr="005B0C67">
        <w:rPr>
          <w:b/>
          <w:color w:val="auto"/>
          <w:sz w:val="24"/>
          <w:szCs w:val="24"/>
          <w:lang w:val="es-ES_tradnl"/>
        </w:rPr>
        <w:t>polímeros</w:t>
      </w:r>
      <w:r w:rsidRPr="005B0C67">
        <w:rPr>
          <w:color w:val="auto"/>
          <w:sz w:val="24"/>
          <w:szCs w:val="24"/>
          <w:lang w:val="es-ES_tradnl"/>
        </w:rPr>
        <w:t xml:space="preserve"> </w:t>
      </w:r>
      <w:r w:rsidRPr="005B0C67">
        <w:rPr>
          <w:b/>
          <w:color w:val="auto"/>
          <w:sz w:val="24"/>
          <w:szCs w:val="24"/>
          <w:lang w:val="es-ES_tradnl"/>
        </w:rPr>
        <w:t xml:space="preserve">espaciales </w:t>
      </w:r>
      <w:r w:rsidRPr="005B0C67">
        <w:rPr>
          <w:color w:val="auto"/>
          <w:sz w:val="24"/>
          <w:szCs w:val="24"/>
          <w:lang w:val="es-ES_tradnl"/>
        </w:rPr>
        <w:t>(</w:t>
      </w:r>
      <w:r w:rsidRPr="005B0C67">
        <w:rPr>
          <w:b/>
          <w:color w:val="auto"/>
          <w:sz w:val="24"/>
          <w:szCs w:val="24"/>
          <w:lang w:val="es-ES_tradnl"/>
        </w:rPr>
        <w:t>reticulares</w:t>
      </w:r>
      <w:r w:rsidRPr="005B0C67">
        <w:rPr>
          <w:color w:val="auto"/>
          <w:sz w:val="24"/>
          <w:szCs w:val="24"/>
          <w:lang w:val="es-ES_tradnl"/>
        </w:rPr>
        <w:t>), además de los enlaces intermoleculares entre las moléculas lineales y ramificadas, existen enlaces químicos entre las cadenas básicas. La formación de una estructura reticular transfiere a los polímeros un estado sólido, indisoluble y no fusible durante el calentamiento, por lo que se denominan</w:t>
      </w:r>
      <w:r w:rsidRPr="005B0C67">
        <w:rPr>
          <w:b/>
          <w:color w:val="auto"/>
          <w:sz w:val="24"/>
          <w:szCs w:val="24"/>
          <w:lang w:val="es-ES_tradnl"/>
        </w:rPr>
        <w:t xml:space="preserve"> termoestables</w:t>
      </w:r>
      <w:r w:rsidRPr="005B0C67">
        <w:rPr>
          <w:color w:val="auto"/>
          <w:sz w:val="24"/>
          <w:szCs w:val="24"/>
          <w:lang w:val="es-ES_tradnl"/>
        </w:rPr>
        <w:t xml:space="preserve">. </w:t>
      </w:r>
    </w:p>
    <w:p w:rsidR="005B0C67" w:rsidRPr="005B0C67" w:rsidRDefault="005B0C67" w:rsidP="005B0C67">
      <w:pPr>
        <w:jc w:val="center"/>
        <w:rPr>
          <w:color w:val="auto"/>
          <w:sz w:val="24"/>
          <w:szCs w:val="24"/>
        </w:rPr>
      </w:pPr>
      <w:r w:rsidRPr="005B0C67">
        <w:rPr>
          <w:color w:val="auto"/>
          <w:sz w:val="24"/>
          <w:szCs w:val="24"/>
        </w:rPr>
        <w:object w:dxaOrig="3945" w:dyaOrig="2129">
          <v:shape id="_x0000_i1028" type="#_x0000_t75" style="width:219.75pt;height:132pt" o:ole="" filled="t">
            <v:fill color2="black"/>
            <v:imagedata r:id="rId15" o:title=""/>
          </v:shape>
          <o:OLEObject Type="Embed" ProgID="PBrush" ShapeID="_x0000_i1028" DrawAspect="Content" ObjectID="_1674569276" r:id="rId16"/>
        </w:object>
      </w:r>
    </w:p>
    <w:p w:rsidR="005B0C67" w:rsidRPr="005B0C67" w:rsidRDefault="005B0C67" w:rsidP="005B0C67">
      <w:pPr>
        <w:pStyle w:val="Sangra2detindependiente1"/>
        <w:rPr>
          <w:rFonts w:cs="Arial"/>
          <w:szCs w:val="24"/>
        </w:rPr>
      </w:pPr>
      <w:r w:rsidRPr="005B0C67">
        <w:rPr>
          <w:rFonts w:cs="Arial"/>
          <w:szCs w:val="24"/>
        </w:rPr>
        <w:t>Los polímeros espaciales poseen una mayor estabilidad térmica y más elevadas propiedades elásticas que los polímeros lineales.</w:t>
      </w:r>
    </w:p>
    <w:p w:rsidR="005B0C67" w:rsidRPr="005B0C67" w:rsidRDefault="005B0C67" w:rsidP="005B0C67">
      <w:pPr>
        <w:ind w:firstLine="360"/>
        <w:rPr>
          <w:color w:val="auto"/>
          <w:sz w:val="24"/>
          <w:szCs w:val="24"/>
        </w:rPr>
      </w:pPr>
      <w:r w:rsidRPr="005B0C67">
        <w:rPr>
          <w:color w:val="auto"/>
          <w:sz w:val="24"/>
          <w:szCs w:val="24"/>
        </w:rPr>
        <w:t>Si la cadena principal de la macromolécula está compuesta por átomos de carbono (</w:t>
      </w:r>
      <w:r w:rsidRPr="005B0C67">
        <w:rPr>
          <w:b/>
          <w:color w:val="auto"/>
          <w:sz w:val="24"/>
          <w:szCs w:val="24"/>
        </w:rPr>
        <w:t>polietileno</w:t>
      </w:r>
      <w:r w:rsidRPr="005B0C67">
        <w:rPr>
          <w:color w:val="auto"/>
          <w:sz w:val="24"/>
          <w:szCs w:val="24"/>
        </w:rPr>
        <w:t>,</w:t>
      </w:r>
      <w:r w:rsidRPr="005B0C67">
        <w:rPr>
          <w:b/>
          <w:color w:val="auto"/>
          <w:sz w:val="24"/>
          <w:szCs w:val="24"/>
        </w:rPr>
        <w:t xml:space="preserve"> </w:t>
      </w:r>
      <w:proofErr w:type="spellStart"/>
      <w:r w:rsidRPr="005B0C67">
        <w:rPr>
          <w:b/>
          <w:color w:val="auto"/>
          <w:sz w:val="24"/>
          <w:szCs w:val="24"/>
        </w:rPr>
        <w:t>poliestireno</w:t>
      </w:r>
      <w:proofErr w:type="spellEnd"/>
      <w:r w:rsidRPr="005B0C67">
        <w:rPr>
          <w:b/>
          <w:color w:val="auto"/>
          <w:sz w:val="24"/>
          <w:szCs w:val="24"/>
        </w:rPr>
        <w:t xml:space="preserve"> </w:t>
      </w:r>
      <w:r w:rsidRPr="005B0C67">
        <w:rPr>
          <w:color w:val="auto"/>
          <w:sz w:val="24"/>
          <w:szCs w:val="24"/>
        </w:rPr>
        <w:t xml:space="preserve">y otros), entonces se denominan </w:t>
      </w:r>
      <w:proofErr w:type="spellStart"/>
      <w:r w:rsidRPr="005B0C67">
        <w:rPr>
          <w:b/>
          <w:color w:val="auto"/>
          <w:sz w:val="24"/>
          <w:szCs w:val="24"/>
        </w:rPr>
        <w:t>carbocadenas</w:t>
      </w:r>
      <w:proofErr w:type="spellEnd"/>
      <w:r w:rsidRPr="005B0C67">
        <w:rPr>
          <w:color w:val="auto"/>
          <w:sz w:val="24"/>
          <w:szCs w:val="24"/>
        </w:rPr>
        <w:t>.</w:t>
      </w:r>
    </w:p>
    <w:p w:rsidR="005B0C67" w:rsidRPr="005B0C67" w:rsidRDefault="005B0C67" w:rsidP="005B0C67">
      <w:pPr>
        <w:ind w:firstLine="360"/>
        <w:rPr>
          <w:color w:val="auto"/>
          <w:sz w:val="24"/>
          <w:szCs w:val="24"/>
        </w:rPr>
      </w:pPr>
    </w:p>
    <w:p w:rsidR="005B0C67" w:rsidRPr="005B0C67" w:rsidRDefault="005B0C67" w:rsidP="00C61644">
      <w:pPr>
        <w:pStyle w:val="Ttulo6"/>
        <w:keepLines w:val="0"/>
        <w:numPr>
          <w:ilvl w:val="5"/>
          <w:numId w:val="3"/>
        </w:numPr>
        <w:suppressAutoHyphens/>
        <w:spacing w:before="0" w:line="240" w:lineRule="auto"/>
        <w:ind w:left="0" w:right="0" w:firstLine="360"/>
        <w:jc w:val="center"/>
        <w:rPr>
          <w:rFonts w:ascii="Arial" w:hAnsi="Arial" w:cs="Arial"/>
          <w:color w:val="auto"/>
          <w:sz w:val="24"/>
          <w:szCs w:val="24"/>
        </w:rPr>
      </w:pPr>
      <w:r w:rsidRPr="005B0C67">
        <w:rPr>
          <w:rFonts w:ascii="Arial" w:hAnsi="Arial" w:cs="Arial"/>
          <w:noProof/>
          <w:color w:val="auto"/>
          <w:sz w:val="24"/>
          <w:szCs w:val="24"/>
        </w:rPr>
        <mc:AlternateContent>
          <mc:Choice Requires="wps">
            <w:drawing>
              <wp:anchor distT="0" distB="0" distL="114300" distR="114300" simplePos="0" relativeHeight="251659264" behindDoc="0" locked="0" layoutInCell="1" allowOverlap="1" wp14:anchorId="5B7A6865" wp14:editId="0203DEC2">
                <wp:simplePos x="0" y="0"/>
                <wp:positionH relativeFrom="column">
                  <wp:posOffset>2971800</wp:posOffset>
                </wp:positionH>
                <wp:positionV relativeFrom="paragraph">
                  <wp:posOffset>69215</wp:posOffset>
                </wp:positionV>
                <wp:extent cx="0" cy="0"/>
                <wp:effectExtent l="0" t="0" r="0" b="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D219D5"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5.45pt" to="234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" strokeweight=".26mm">
                <v:stroke joinstyle="miter"/>
              </v:line>
            </w:pict>
          </mc:Fallback>
        </mc:AlternateContent>
      </w:r>
      <w:r w:rsidRPr="005B0C67">
        <w:rPr>
          <w:rFonts w:ascii="Arial" w:hAnsi="Arial" w:cs="Arial"/>
          <w:noProof/>
          <w:color w:val="auto"/>
          <w:sz w:val="24"/>
          <w:szCs w:val="24"/>
        </w:rPr>
        <mc:AlternateContent>
          <mc:Choice Requires="wps">
            <w:drawing>
              <wp:anchor distT="0" distB="0" distL="114300" distR="114300" simplePos="0" relativeHeight="251660288" behindDoc="0" locked="0" layoutInCell="1" allowOverlap="1" wp14:anchorId="698579D0" wp14:editId="409F0964">
                <wp:simplePos x="0" y="0"/>
                <wp:positionH relativeFrom="column">
                  <wp:posOffset>2971800</wp:posOffset>
                </wp:positionH>
                <wp:positionV relativeFrom="paragraph">
                  <wp:posOffset>69215</wp:posOffset>
                </wp:positionV>
                <wp:extent cx="0" cy="0"/>
                <wp:effectExtent l="0" t="0" r="0" b="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D7DB1D"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5.45pt" to="234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" strokeweight=".26mm">
                <v:stroke joinstyle="miter"/>
              </v:line>
            </w:pict>
          </mc:Fallback>
        </mc:AlternateContent>
      </w:r>
      <w:r w:rsidRPr="005B0C67">
        <w:rPr>
          <w:rFonts w:ascii="Arial" w:hAnsi="Arial" w:cs="Arial"/>
          <w:noProof/>
          <w:color w:val="auto"/>
          <w:sz w:val="24"/>
          <w:szCs w:val="24"/>
        </w:rPr>
        <mc:AlternateContent>
          <mc:Choice Requires="wps">
            <w:drawing>
              <wp:anchor distT="0" distB="0" distL="114300" distR="114300" simplePos="0" relativeHeight="251661312" behindDoc="0" locked="0" layoutInCell="1" allowOverlap="1" wp14:anchorId="3038103B" wp14:editId="71D3652C">
                <wp:simplePos x="0" y="0"/>
                <wp:positionH relativeFrom="column">
                  <wp:posOffset>2857500</wp:posOffset>
                </wp:positionH>
                <wp:positionV relativeFrom="paragraph">
                  <wp:posOffset>69215</wp:posOffset>
                </wp:positionV>
                <wp:extent cx="0"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A0A41C7" id="Line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5.45pt" to="22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" strokeweight=".26mm">
                <v:stroke joinstyle="miter"/>
              </v:line>
            </w:pict>
          </mc:Fallback>
        </mc:AlternateContent>
      </w:r>
      <w:r w:rsidRPr="005B0C67">
        <w:rPr>
          <w:rFonts w:ascii="Arial" w:hAnsi="Arial" w:cs="Arial"/>
          <w:color w:val="auto"/>
          <w:sz w:val="24"/>
          <w:szCs w:val="24"/>
        </w:rPr>
        <w:t xml:space="preserve"> </w:t>
      </w:r>
      <w:r w:rsidRPr="005B0C67">
        <w:rPr>
          <w:rFonts w:ascii="Arial" w:hAnsi="Arial" w:cs="Arial"/>
          <w:color w:val="auto"/>
          <w:sz w:val="24"/>
          <w:szCs w:val="24"/>
        </w:rPr>
        <w:object w:dxaOrig="4004" w:dyaOrig="1769">
          <v:shape id="_x0000_i1029" type="#_x0000_t75" style="width:219pt;height:123pt" o:ole="" filled="t">
            <v:fill color2="black"/>
            <v:imagedata r:id="rId17" o:title=""/>
          </v:shape>
          <o:OLEObject Type="Embed" ProgID="PBrush" ShapeID="_x0000_i1029" DrawAspect="Content" ObjectID="_1674569277" r:id="rId18"/>
        </w:object>
      </w:r>
    </w:p>
    <w:p w:rsidR="005B0C67" w:rsidRPr="005B0C67" w:rsidRDefault="005B0C67" w:rsidP="005B0C67">
      <w:pPr>
        <w:ind w:firstLine="360"/>
        <w:rPr>
          <w:color w:val="auto"/>
          <w:sz w:val="24"/>
          <w:szCs w:val="24"/>
        </w:rPr>
      </w:pPr>
      <w:r w:rsidRPr="005B0C67">
        <w:rPr>
          <w:color w:val="auto"/>
          <w:sz w:val="24"/>
          <w:szCs w:val="24"/>
        </w:rPr>
        <w:t xml:space="preserve">En el caso de que además del carbono aparezcan otros átomos en las macromoléculas, entonces se denominan </w:t>
      </w:r>
      <w:proofErr w:type="spellStart"/>
      <w:r w:rsidRPr="005B0C67">
        <w:rPr>
          <w:b/>
          <w:color w:val="auto"/>
          <w:sz w:val="24"/>
          <w:szCs w:val="24"/>
        </w:rPr>
        <w:t>heterocadenas</w:t>
      </w:r>
      <w:proofErr w:type="spellEnd"/>
      <w:r w:rsidRPr="005B0C67">
        <w:rPr>
          <w:b/>
          <w:color w:val="auto"/>
          <w:sz w:val="24"/>
          <w:szCs w:val="24"/>
        </w:rPr>
        <w:t xml:space="preserve"> </w:t>
      </w:r>
      <w:r w:rsidRPr="005B0C67">
        <w:rPr>
          <w:color w:val="auto"/>
          <w:sz w:val="24"/>
          <w:szCs w:val="24"/>
        </w:rPr>
        <w:t xml:space="preserve">(poliamidas, resinas </w:t>
      </w:r>
      <w:proofErr w:type="spellStart"/>
      <w:r w:rsidRPr="005B0C67">
        <w:rPr>
          <w:color w:val="auto"/>
          <w:sz w:val="24"/>
          <w:szCs w:val="24"/>
        </w:rPr>
        <w:t>alquídicas</w:t>
      </w:r>
      <w:proofErr w:type="spellEnd"/>
      <w:r w:rsidRPr="005B0C67">
        <w:rPr>
          <w:color w:val="auto"/>
          <w:sz w:val="24"/>
          <w:szCs w:val="24"/>
        </w:rPr>
        <w:t xml:space="preserve"> y otros).</w:t>
      </w:r>
    </w:p>
    <w:p w:rsidR="005B0C67" w:rsidRPr="005B0C67" w:rsidRDefault="005B0C67" w:rsidP="00A768AA">
      <w:pPr>
        <w:ind w:firstLine="360"/>
        <w:jc w:val="center"/>
        <w:rPr>
          <w:color w:val="auto"/>
          <w:sz w:val="24"/>
          <w:szCs w:val="24"/>
        </w:rPr>
      </w:pPr>
      <w:r w:rsidRPr="005B0C67">
        <w:rPr>
          <w:color w:val="auto"/>
          <w:sz w:val="24"/>
          <w:szCs w:val="24"/>
        </w:rPr>
        <w:object w:dxaOrig="3734" w:dyaOrig="1574">
          <v:shape id="_x0000_i1030" type="#_x0000_t75" style="width:201.75pt;height:107.25pt" o:ole="" filled="t">
            <v:fill color2="black"/>
            <v:imagedata r:id="rId19" o:title=""/>
          </v:shape>
          <o:OLEObject Type="Embed" ProgID="PBrush" ShapeID="_x0000_i1030" DrawAspect="Content" ObjectID="_1674569278" r:id="rId20"/>
        </w:object>
      </w:r>
    </w:p>
    <w:p w:rsidR="005B0C67" w:rsidRPr="005B0C67" w:rsidRDefault="005B0C67" w:rsidP="005B0C67">
      <w:pPr>
        <w:ind w:firstLine="360"/>
        <w:rPr>
          <w:color w:val="auto"/>
          <w:sz w:val="24"/>
          <w:szCs w:val="24"/>
        </w:rPr>
      </w:pPr>
      <w:r w:rsidRPr="005B0C67">
        <w:rPr>
          <w:color w:val="auto"/>
          <w:sz w:val="24"/>
          <w:szCs w:val="24"/>
        </w:rPr>
        <w:t xml:space="preserve">Cuando dos monómeros están dispuestos según un ordenamiento alternado, el polímero es denominado obviamente, un </w:t>
      </w:r>
      <w:proofErr w:type="spellStart"/>
      <w:r w:rsidRPr="005B0C67">
        <w:rPr>
          <w:b/>
          <w:color w:val="auto"/>
          <w:sz w:val="24"/>
          <w:szCs w:val="24"/>
        </w:rPr>
        <w:t>copolímero</w:t>
      </w:r>
      <w:proofErr w:type="spellEnd"/>
      <w:r w:rsidRPr="005B0C67">
        <w:rPr>
          <w:b/>
          <w:color w:val="auto"/>
          <w:sz w:val="24"/>
          <w:szCs w:val="24"/>
        </w:rPr>
        <w:t xml:space="preserve"> alternante</w:t>
      </w:r>
      <w:r w:rsidRPr="005B0C67">
        <w:rPr>
          <w:color w:val="auto"/>
          <w:sz w:val="24"/>
          <w:szCs w:val="24"/>
        </w:rPr>
        <w:t>:</w:t>
      </w:r>
    </w:p>
    <w:p w:rsidR="005B0C67" w:rsidRPr="005B0C67" w:rsidRDefault="005B0C67" w:rsidP="005B0C67">
      <w:pPr>
        <w:jc w:val="center"/>
        <w:rPr>
          <w:color w:val="auto"/>
          <w:sz w:val="24"/>
          <w:szCs w:val="24"/>
        </w:rPr>
      </w:pPr>
      <w:r w:rsidRPr="005B0C67">
        <w:rPr>
          <w:color w:val="auto"/>
          <w:sz w:val="24"/>
          <w:szCs w:val="24"/>
        </w:rPr>
        <w:object w:dxaOrig="5101" w:dyaOrig="780">
          <v:shape id="_x0000_i1031" type="#_x0000_t75" style="width:276pt;height:52.5pt" o:ole="" filled="t">
            <v:fill color2="black"/>
            <v:imagedata r:id="rId21" o:title=""/>
          </v:shape>
          <o:OLEObject Type="Embed" ProgID="PBrush" ShapeID="_x0000_i1031" DrawAspect="Content" ObjectID="_1674569279" r:id="rId22"/>
        </w:object>
      </w:r>
    </w:p>
    <w:p w:rsidR="005B0C67" w:rsidRPr="005B0C67" w:rsidRDefault="005B0C67" w:rsidP="005B0C67">
      <w:pPr>
        <w:pStyle w:val="NormalWeb"/>
        <w:spacing w:before="0" w:after="0"/>
        <w:ind w:firstLine="360"/>
        <w:jc w:val="both"/>
        <w:rPr>
          <w:rFonts w:ascii="Arial" w:hAnsi="Arial" w:cs="Arial"/>
        </w:rPr>
      </w:pPr>
      <w:r w:rsidRPr="005B0C67">
        <w:rPr>
          <w:rFonts w:ascii="Arial" w:hAnsi="Arial" w:cs="Arial"/>
        </w:rPr>
        <w:t xml:space="preserve">En un </w:t>
      </w:r>
      <w:proofErr w:type="spellStart"/>
      <w:r w:rsidRPr="005B0C67">
        <w:rPr>
          <w:rFonts w:ascii="Arial" w:hAnsi="Arial" w:cs="Arial"/>
          <w:b/>
        </w:rPr>
        <w:t>copolímero</w:t>
      </w:r>
      <w:proofErr w:type="spellEnd"/>
      <w:r w:rsidRPr="005B0C67">
        <w:rPr>
          <w:rFonts w:ascii="Arial" w:hAnsi="Arial" w:cs="Arial"/>
          <w:b/>
        </w:rPr>
        <w:t xml:space="preserve"> al azar</w:t>
      </w:r>
      <w:r w:rsidRPr="005B0C67">
        <w:rPr>
          <w:rFonts w:ascii="Arial" w:hAnsi="Arial" w:cs="Arial"/>
        </w:rPr>
        <w:t>, los dos monómeros pueden seguir cualquier orden:</w:t>
      </w:r>
    </w:p>
    <w:p w:rsidR="005B0C67" w:rsidRPr="005B0C67" w:rsidRDefault="005B0C67" w:rsidP="005B0C67">
      <w:pPr>
        <w:pStyle w:val="NormalWeb"/>
        <w:spacing w:before="0" w:after="0"/>
        <w:ind w:firstLine="360"/>
        <w:jc w:val="both"/>
        <w:rPr>
          <w:rFonts w:ascii="Arial" w:hAnsi="Arial" w:cs="Arial"/>
        </w:rPr>
      </w:pPr>
    </w:p>
    <w:p w:rsidR="005B0C67" w:rsidRPr="005B0C67" w:rsidRDefault="005B0C67" w:rsidP="005B0C67">
      <w:pPr>
        <w:jc w:val="center"/>
        <w:rPr>
          <w:color w:val="auto"/>
          <w:sz w:val="24"/>
          <w:szCs w:val="24"/>
        </w:rPr>
      </w:pPr>
      <w:r w:rsidRPr="005B0C67">
        <w:rPr>
          <w:color w:val="auto"/>
          <w:sz w:val="24"/>
          <w:szCs w:val="24"/>
        </w:rPr>
        <w:object w:dxaOrig="4936" w:dyaOrig="825">
          <v:shape id="_x0000_i1032" type="#_x0000_t75" style="width:280.5pt;height:55.5pt" o:ole="" filled="t">
            <v:fill color2="black"/>
            <v:imagedata r:id="rId23" o:title=""/>
          </v:shape>
          <o:OLEObject Type="Embed" ProgID="PBrush" ShapeID="_x0000_i1032" DrawAspect="Content" ObjectID="_1674569280" r:id="rId24"/>
        </w:object>
      </w:r>
    </w:p>
    <w:p w:rsidR="005B0C67" w:rsidRPr="005B0C67" w:rsidRDefault="005B0C67" w:rsidP="005B0C67">
      <w:pPr>
        <w:pStyle w:val="NormalWeb"/>
        <w:spacing w:before="0" w:after="0"/>
        <w:ind w:firstLine="360"/>
        <w:jc w:val="both"/>
        <w:rPr>
          <w:rFonts w:ascii="Arial" w:hAnsi="Arial" w:cs="Arial"/>
        </w:rPr>
      </w:pPr>
      <w:r w:rsidRPr="005B0C67">
        <w:rPr>
          <w:rFonts w:ascii="Arial" w:hAnsi="Arial" w:cs="Arial"/>
        </w:rPr>
        <w:t xml:space="preserve">En un </w:t>
      </w:r>
      <w:proofErr w:type="spellStart"/>
      <w:r w:rsidRPr="005B0C67">
        <w:rPr>
          <w:rFonts w:ascii="Arial" w:hAnsi="Arial" w:cs="Arial"/>
          <w:b/>
        </w:rPr>
        <w:t>copolímero</w:t>
      </w:r>
      <w:proofErr w:type="spellEnd"/>
      <w:r w:rsidRPr="005B0C67">
        <w:rPr>
          <w:rFonts w:ascii="Arial" w:hAnsi="Arial" w:cs="Arial"/>
          <w:b/>
        </w:rPr>
        <w:t xml:space="preserve"> en bloque</w:t>
      </w:r>
      <w:r w:rsidRPr="005B0C67">
        <w:rPr>
          <w:rFonts w:ascii="Arial" w:hAnsi="Arial" w:cs="Arial"/>
        </w:rPr>
        <w:t xml:space="preserve">, todos los monómeros de un mismo tipo se encuentran agrupados entre sí, al igual que el otro tipo de monómeros. Un </w:t>
      </w:r>
      <w:proofErr w:type="spellStart"/>
      <w:r w:rsidRPr="005B0C67">
        <w:rPr>
          <w:rFonts w:ascii="Arial" w:hAnsi="Arial" w:cs="Arial"/>
        </w:rPr>
        <w:t>copolímero</w:t>
      </w:r>
      <w:proofErr w:type="spellEnd"/>
      <w:r w:rsidRPr="005B0C67">
        <w:rPr>
          <w:rFonts w:ascii="Arial" w:hAnsi="Arial" w:cs="Arial"/>
        </w:rPr>
        <w:t xml:space="preserve"> en bloque puede ser imaginado como dos </w:t>
      </w:r>
      <w:proofErr w:type="spellStart"/>
      <w:r w:rsidRPr="005B0C67">
        <w:rPr>
          <w:rFonts w:ascii="Arial" w:hAnsi="Arial" w:cs="Arial"/>
        </w:rPr>
        <w:t>homopolímeros</w:t>
      </w:r>
      <w:proofErr w:type="spellEnd"/>
      <w:r w:rsidRPr="005B0C67">
        <w:rPr>
          <w:rFonts w:ascii="Arial" w:hAnsi="Arial" w:cs="Arial"/>
        </w:rPr>
        <w:t xml:space="preserve"> unidos por sus extremos.</w:t>
      </w:r>
    </w:p>
    <w:p w:rsidR="005B0C67" w:rsidRPr="005B0C67" w:rsidRDefault="005B0C67" w:rsidP="005B0C67">
      <w:pPr>
        <w:pStyle w:val="NormalWeb"/>
        <w:spacing w:before="0" w:after="0"/>
        <w:ind w:firstLine="360"/>
        <w:jc w:val="both"/>
        <w:rPr>
          <w:rFonts w:ascii="Arial" w:hAnsi="Arial" w:cs="Arial"/>
        </w:rPr>
      </w:pPr>
    </w:p>
    <w:p w:rsidR="005B0C67" w:rsidRPr="005B0C67" w:rsidRDefault="005B0C67" w:rsidP="005B0C67">
      <w:pPr>
        <w:jc w:val="center"/>
        <w:rPr>
          <w:color w:val="auto"/>
          <w:sz w:val="24"/>
          <w:szCs w:val="24"/>
        </w:rPr>
      </w:pPr>
      <w:r w:rsidRPr="005B0C67">
        <w:rPr>
          <w:color w:val="auto"/>
          <w:sz w:val="24"/>
          <w:szCs w:val="24"/>
        </w:rPr>
        <w:object w:dxaOrig="4800" w:dyaOrig="870">
          <v:shape id="_x0000_i1033" type="#_x0000_t75" style="width:249.75pt;height:63pt" o:ole="" filled="t">
            <v:fill color2="black"/>
            <v:imagedata r:id="rId25" o:title=""/>
          </v:shape>
          <o:OLEObject Type="Embed" ProgID="PBrush" ShapeID="_x0000_i1033" DrawAspect="Content" ObjectID="_1674569281" r:id="rId26"/>
        </w:object>
      </w:r>
    </w:p>
    <w:p w:rsidR="005B0C67" w:rsidRPr="005B0C67" w:rsidRDefault="005B0C67" w:rsidP="005B0C67">
      <w:pPr>
        <w:pStyle w:val="NormalWeb"/>
        <w:spacing w:before="0" w:after="0"/>
        <w:ind w:firstLine="360"/>
        <w:jc w:val="both"/>
        <w:rPr>
          <w:rFonts w:ascii="Arial" w:hAnsi="Arial" w:cs="Arial"/>
        </w:rPr>
      </w:pPr>
      <w:r w:rsidRPr="005B0C67">
        <w:rPr>
          <w:rFonts w:ascii="Arial" w:hAnsi="Arial" w:cs="Arial"/>
        </w:rPr>
        <w:t xml:space="preserve">Un </w:t>
      </w:r>
      <w:proofErr w:type="spellStart"/>
      <w:r w:rsidRPr="005B0C67">
        <w:rPr>
          <w:rFonts w:ascii="Arial" w:hAnsi="Arial" w:cs="Arial"/>
        </w:rPr>
        <w:t>copolímero</w:t>
      </w:r>
      <w:proofErr w:type="spellEnd"/>
      <w:r w:rsidRPr="005B0C67">
        <w:rPr>
          <w:rFonts w:ascii="Arial" w:hAnsi="Arial" w:cs="Arial"/>
        </w:rPr>
        <w:t xml:space="preserve"> en bloque bien conocido es el </w:t>
      </w:r>
      <w:r w:rsidRPr="005B0C67">
        <w:rPr>
          <w:rFonts w:ascii="Arial" w:hAnsi="Arial" w:cs="Arial"/>
          <w:b/>
        </w:rPr>
        <w:t>caucho SBS</w:t>
      </w:r>
      <w:r w:rsidRPr="005B0C67">
        <w:rPr>
          <w:rFonts w:ascii="Arial" w:hAnsi="Arial" w:cs="Arial"/>
        </w:rPr>
        <w:t xml:space="preserve">, que se emplea para las suelas de los zapatos y también para las cubiertas de neumáticos, y otros donde la durabilidad sea un factor importante. Su cadena principal está constituida por tres segmentos. El primero es una larga cadena de </w:t>
      </w:r>
      <w:proofErr w:type="spellStart"/>
      <w:r w:rsidRPr="005B0C67">
        <w:rPr>
          <w:rFonts w:ascii="Arial" w:hAnsi="Arial" w:cs="Arial"/>
          <w:b/>
        </w:rPr>
        <w:t>poliestireno</w:t>
      </w:r>
      <w:proofErr w:type="spellEnd"/>
      <w:r w:rsidRPr="005B0C67">
        <w:rPr>
          <w:rFonts w:ascii="Arial" w:hAnsi="Arial" w:cs="Arial"/>
        </w:rPr>
        <w:t xml:space="preserve">, el del medio es una cadena de </w:t>
      </w:r>
      <w:proofErr w:type="spellStart"/>
      <w:r w:rsidRPr="005B0C67">
        <w:rPr>
          <w:rFonts w:ascii="Arial" w:hAnsi="Arial" w:cs="Arial"/>
          <w:b/>
        </w:rPr>
        <w:t>polibutadieno</w:t>
      </w:r>
      <w:proofErr w:type="spellEnd"/>
      <w:r w:rsidRPr="005B0C67">
        <w:rPr>
          <w:rFonts w:ascii="Arial" w:hAnsi="Arial" w:cs="Arial"/>
        </w:rPr>
        <w:t xml:space="preserve">, y el último es otra larga sección de </w:t>
      </w:r>
      <w:proofErr w:type="spellStart"/>
      <w:r w:rsidRPr="005B0C67">
        <w:rPr>
          <w:rFonts w:ascii="Arial" w:hAnsi="Arial" w:cs="Arial"/>
          <w:b/>
        </w:rPr>
        <w:t>poliestireno</w:t>
      </w:r>
      <w:proofErr w:type="spellEnd"/>
      <w:r w:rsidRPr="005B0C67">
        <w:rPr>
          <w:rFonts w:ascii="Arial" w:hAnsi="Arial" w:cs="Arial"/>
        </w:rPr>
        <w:t>.</w:t>
      </w:r>
    </w:p>
    <w:p w:rsidR="005B0C67" w:rsidRPr="005B0C67" w:rsidRDefault="005B0C67" w:rsidP="005B0C67">
      <w:pPr>
        <w:pStyle w:val="NormalWeb"/>
        <w:jc w:val="both"/>
        <w:rPr>
          <w:rFonts w:ascii="Arial" w:hAnsi="Arial" w:cs="Arial"/>
        </w:rPr>
      </w:pPr>
      <w:r w:rsidRPr="005B0C67">
        <w:rPr>
          <w:rFonts w:ascii="Arial" w:hAnsi="Arial" w:cs="Arial"/>
        </w:rPr>
        <w:t xml:space="preserve">La </w:t>
      </w:r>
      <w:proofErr w:type="spellStart"/>
      <w:r w:rsidRPr="005B0C67">
        <w:rPr>
          <w:rFonts w:ascii="Arial" w:hAnsi="Arial" w:cs="Arial"/>
          <w:b/>
          <w:bCs/>
        </w:rPr>
        <w:t>policondensación</w:t>
      </w:r>
      <w:proofErr w:type="spellEnd"/>
      <w:r w:rsidRPr="005B0C67">
        <w:rPr>
          <w:rFonts w:ascii="Arial" w:hAnsi="Arial" w:cs="Arial"/>
        </w:rPr>
        <w:t xml:space="preserve"> o polimerización </w:t>
      </w:r>
      <w:r w:rsidRPr="005B0C67">
        <w:rPr>
          <w:rFonts w:ascii="Arial" w:hAnsi="Arial" w:cs="Arial"/>
          <w:b/>
          <w:bCs/>
        </w:rPr>
        <w:t xml:space="preserve">por condensación </w:t>
      </w:r>
      <w:r w:rsidRPr="005B0C67">
        <w:rPr>
          <w:rFonts w:ascii="Arial" w:hAnsi="Arial" w:cs="Arial"/>
          <w:bCs/>
        </w:rPr>
        <w:t xml:space="preserve">ocurre </w:t>
      </w:r>
      <w:r w:rsidRPr="005B0C67">
        <w:rPr>
          <w:rFonts w:ascii="Arial" w:hAnsi="Arial" w:cs="Arial"/>
        </w:rPr>
        <w:t>si la molécula de monómero pierde átomos cuando pasa a formar parte del polímero. Por lo general se pierde una molécula pequeña, como agua o HCL gaseoso, amoníaco y otras.</w:t>
      </w:r>
    </w:p>
    <w:p w:rsidR="005B0C67" w:rsidRPr="005B0C67" w:rsidRDefault="005B0C67" w:rsidP="005B0C67">
      <w:pPr>
        <w:pStyle w:val="NormalWeb"/>
        <w:rPr>
          <w:rFonts w:ascii="Arial" w:hAnsi="Arial" w:cs="Arial"/>
        </w:rPr>
      </w:pPr>
      <w:r w:rsidRPr="005B0C67">
        <w:rPr>
          <w:rFonts w:ascii="Arial" w:hAnsi="Arial" w:cs="Arial"/>
        </w:rPr>
        <w:t>La polimerización por condensación genera subproductos. La polimerización por adición no.</w:t>
      </w:r>
    </w:p>
    <w:p w:rsidR="005B0C67" w:rsidRPr="005B0C67" w:rsidRDefault="005B0C67" w:rsidP="005B0C67">
      <w:pPr>
        <w:ind w:firstLine="360"/>
        <w:rPr>
          <w:color w:val="auto"/>
          <w:sz w:val="24"/>
          <w:szCs w:val="24"/>
        </w:rPr>
      </w:pPr>
      <w:r w:rsidRPr="005B0C67">
        <w:rPr>
          <w:color w:val="auto"/>
          <w:sz w:val="24"/>
          <w:szCs w:val="24"/>
        </w:rPr>
        <w:t>Las propiedades de los polímeros se determinan por:</w:t>
      </w:r>
    </w:p>
    <w:p w:rsidR="005B0C67" w:rsidRPr="005B0C67" w:rsidRDefault="005B0C67" w:rsidP="005B0C67">
      <w:pPr>
        <w:tabs>
          <w:tab w:val="left" w:pos="720"/>
        </w:tabs>
        <w:ind w:left="360"/>
        <w:rPr>
          <w:color w:val="auto"/>
          <w:sz w:val="24"/>
          <w:szCs w:val="24"/>
        </w:rPr>
      </w:pPr>
      <w:r w:rsidRPr="005B0C67">
        <w:rPr>
          <w:noProof/>
          <w:color w:val="auto"/>
          <w:sz w:val="24"/>
          <w:szCs w:val="24"/>
        </w:rPr>
        <w:drawing>
          <wp:inline distT="0" distB="0" distL="0" distR="0" wp14:anchorId="55DD3C99" wp14:editId="236A9DEA">
            <wp:extent cx="121920" cy="12192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color w:val="auto"/>
          <w:sz w:val="24"/>
          <w:szCs w:val="24"/>
        </w:rPr>
        <w:tab/>
        <w:t>La propiedad química.</w:t>
      </w:r>
    </w:p>
    <w:p w:rsidR="005B0C67" w:rsidRPr="005B0C67" w:rsidRDefault="005B0C67" w:rsidP="005B0C67">
      <w:pPr>
        <w:tabs>
          <w:tab w:val="left" w:pos="720"/>
        </w:tabs>
        <w:ind w:left="360"/>
        <w:rPr>
          <w:color w:val="auto"/>
          <w:sz w:val="24"/>
          <w:szCs w:val="24"/>
        </w:rPr>
      </w:pPr>
      <w:r w:rsidRPr="005B0C67">
        <w:rPr>
          <w:noProof/>
          <w:color w:val="auto"/>
          <w:sz w:val="24"/>
          <w:szCs w:val="24"/>
        </w:rPr>
        <w:drawing>
          <wp:inline distT="0" distB="0" distL="0" distR="0" wp14:anchorId="4C38D5CD" wp14:editId="3B6EF15D">
            <wp:extent cx="121920" cy="12192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color w:val="auto"/>
          <w:sz w:val="24"/>
          <w:szCs w:val="24"/>
        </w:rPr>
        <w:tab/>
        <w:t>La forma de las moléculas.</w:t>
      </w:r>
    </w:p>
    <w:p w:rsidR="005B0C67" w:rsidRPr="005B0C67" w:rsidRDefault="005B0C67" w:rsidP="005B0C67">
      <w:pPr>
        <w:tabs>
          <w:tab w:val="left" w:pos="720"/>
        </w:tabs>
        <w:ind w:left="360"/>
        <w:rPr>
          <w:color w:val="auto"/>
          <w:sz w:val="24"/>
          <w:szCs w:val="24"/>
        </w:rPr>
      </w:pPr>
      <w:r w:rsidRPr="005B0C67">
        <w:rPr>
          <w:noProof/>
          <w:color w:val="auto"/>
          <w:sz w:val="24"/>
          <w:szCs w:val="24"/>
        </w:rPr>
        <w:drawing>
          <wp:inline distT="0" distB="0" distL="0" distR="0" wp14:anchorId="2A2E5919" wp14:editId="4F1CE587">
            <wp:extent cx="121920" cy="12192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color w:val="auto"/>
          <w:sz w:val="24"/>
          <w:szCs w:val="24"/>
        </w:rPr>
        <w:tab/>
        <w:t>El tipo de enlace entre las moléculas.</w:t>
      </w:r>
    </w:p>
    <w:p w:rsidR="005B0C67" w:rsidRPr="005B0C67" w:rsidRDefault="005B0C67" w:rsidP="005B0C67">
      <w:pPr>
        <w:tabs>
          <w:tab w:val="left" w:pos="720"/>
        </w:tabs>
        <w:ind w:left="360"/>
        <w:rPr>
          <w:color w:val="auto"/>
          <w:sz w:val="24"/>
          <w:szCs w:val="24"/>
        </w:rPr>
      </w:pPr>
      <w:r w:rsidRPr="005B0C67">
        <w:rPr>
          <w:noProof/>
          <w:color w:val="auto"/>
          <w:sz w:val="24"/>
          <w:szCs w:val="24"/>
        </w:rPr>
        <w:drawing>
          <wp:inline distT="0" distB="0" distL="0" distR="0" wp14:anchorId="229E56E5" wp14:editId="2F78436B">
            <wp:extent cx="121920" cy="12192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color w:val="auto"/>
          <w:sz w:val="24"/>
          <w:szCs w:val="24"/>
        </w:rPr>
        <w:tab/>
        <w:t xml:space="preserve">La </w:t>
      </w:r>
      <w:proofErr w:type="spellStart"/>
      <w:r w:rsidRPr="005B0C67">
        <w:rPr>
          <w:color w:val="auto"/>
          <w:sz w:val="24"/>
          <w:szCs w:val="24"/>
        </w:rPr>
        <w:t>polidispersión</w:t>
      </w:r>
      <w:proofErr w:type="spellEnd"/>
      <w:r w:rsidRPr="005B0C67">
        <w:rPr>
          <w:color w:val="auto"/>
          <w:sz w:val="24"/>
          <w:szCs w:val="24"/>
        </w:rPr>
        <w:t>.</w:t>
      </w:r>
    </w:p>
    <w:p w:rsidR="005B0C67" w:rsidRPr="005B0C67" w:rsidRDefault="005B0C67" w:rsidP="005B0C67">
      <w:pPr>
        <w:tabs>
          <w:tab w:val="left" w:pos="720"/>
        </w:tabs>
        <w:ind w:left="360"/>
        <w:rPr>
          <w:color w:val="auto"/>
          <w:sz w:val="24"/>
          <w:szCs w:val="24"/>
        </w:rPr>
      </w:pPr>
      <w:r w:rsidRPr="005B0C67">
        <w:rPr>
          <w:noProof/>
          <w:color w:val="auto"/>
          <w:sz w:val="24"/>
          <w:szCs w:val="24"/>
        </w:rPr>
        <w:drawing>
          <wp:inline distT="0" distB="0" distL="0" distR="0" wp14:anchorId="33BF2A80" wp14:editId="47CE470B">
            <wp:extent cx="121920" cy="12192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color w:val="auto"/>
          <w:sz w:val="24"/>
          <w:szCs w:val="24"/>
        </w:rPr>
        <w:tab/>
        <w:t>La masa molecular, que es una característica importante, que influye fuertemente sobre las propiedades de los polímeros.</w:t>
      </w:r>
    </w:p>
    <w:p w:rsidR="005B0C67" w:rsidRPr="005B0C67" w:rsidRDefault="005B0C67" w:rsidP="005B0C67">
      <w:pPr>
        <w:ind w:firstLine="360"/>
        <w:rPr>
          <w:color w:val="auto"/>
          <w:sz w:val="24"/>
          <w:szCs w:val="24"/>
        </w:rPr>
      </w:pPr>
      <w:r w:rsidRPr="005B0C67">
        <w:rPr>
          <w:color w:val="auto"/>
          <w:sz w:val="24"/>
          <w:szCs w:val="24"/>
        </w:rPr>
        <w:t>Con el incremento de la media molecular de la masa se elevan la resistencia mecánica, la dureza, la elasticidad la inercia química a la acción de diferentes agentes y cambian otras propiedades.</w:t>
      </w:r>
    </w:p>
    <w:p w:rsidR="005B0C67" w:rsidRPr="005B0C67" w:rsidRDefault="005B0C67" w:rsidP="005B0C67">
      <w:pPr>
        <w:ind w:firstLine="360"/>
        <w:rPr>
          <w:color w:val="auto"/>
          <w:sz w:val="24"/>
          <w:szCs w:val="24"/>
        </w:rPr>
      </w:pPr>
    </w:p>
    <w:p w:rsidR="005B0C67" w:rsidRPr="00A768AA" w:rsidRDefault="005B0C67" w:rsidP="00C61644">
      <w:pPr>
        <w:pStyle w:val="Ttulo7"/>
        <w:keepLines w:val="0"/>
        <w:numPr>
          <w:ilvl w:val="6"/>
          <w:numId w:val="3"/>
        </w:numPr>
        <w:suppressAutoHyphens/>
        <w:spacing w:before="0" w:line="240" w:lineRule="auto"/>
        <w:ind w:left="0" w:right="0" w:firstLine="360"/>
        <w:jc w:val="center"/>
        <w:rPr>
          <w:rFonts w:ascii="Arial" w:hAnsi="Arial" w:cs="Arial"/>
          <w:b/>
          <w:i w:val="0"/>
          <w:color w:val="auto"/>
          <w:sz w:val="24"/>
          <w:szCs w:val="24"/>
        </w:rPr>
      </w:pPr>
      <w:r w:rsidRPr="00A768AA">
        <w:rPr>
          <w:rFonts w:ascii="Arial" w:hAnsi="Arial" w:cs="Arial"/>
          <w:b/>
          <w:i w:val="0"/>
          <w:color w:val="auto"/>
          <w:sz w:val="24"/>
          <w:szCs w:val="24"/>
        </w:rPr>
        <w:t>1.1.4 Estabilidad Química</w:t>
      </w:r>
    </w:p>
    <w:p w:rsidR="005B0C67" w:rsidRPr="005B0C67" w:rsidRDefault="005B0C67" w:rsidP="005B0C67">
      <w:pPr>
        <w:rPr>
          <w:color w:val="auto"/>
          <w:sz w:val="24"/>
          <w:szCs w:val="24"/>
        </w:rPr>
      </w:pPr>
    </w:p>
    <w:p w:rsidR="005B0C67" w:rsidRPr="005B0C67" w:rsidRDefault="005B0C67" w:rsidP="005B0C67">
      <w:pPr>
        <w:ind w:firstLine="360"/>
        <w:rPr>
          <w:color w:val="auto"/>
          <w:sz w:val="24"/>
          <w:szCs w:val="24"/>
        </w:rPr>
      </w:pPr>
      <w:r w:rsidRPr="005B0C67">
        <w:rPr>
          <w:color w:val="auto"/>
          <w:sz w:val="24"/>
          <w:szCs w:val="24"/>
        </w:rPr>
        <w:t>La estructura química de los polímeros determina tales propiedades como su estabilidad ante la acción de agentes químicos disolventes, a las altas temperaturas y sus propiedades dieléctricas. En particular resisten bien la acción de los ácidos y álcalis y poseen capacidad antinflamatoria, los polímeros que contienen en el monómero, halógenos. La estabilidad ante la luz de los materiales se eleva significativamente con la introducción en la macromolécula de flúor y de grupos de nitruros (CN).</w:t>
      </w:r>
    </w:p>
    <w:p w:rsidR="005B0C67" w:rsidRPr="005B0C67" w:rsidRDefault="005B0C67" w:rsidP="005B0C67">
      <w:pPr>
        <w:ind w:firstLine="360"/>
        <w:rPr>
          <w:color w:val="auto"/>
          <w:sz w:val="24"/>
          <w:szCs w:val="24"/>
        </w:rPr>
      </w:pPr>
      <w:r w:rsidRPr="005B0C67">
        <w:rPr>
          <w:color w:val="auto"/>
          <w:sz w:val="24"/>
          <w:szCs w:val="24"/>
        </w:rPr>
        <w:t xml:space="preserve">El carácter de los enlaces entre los eslabones elementales de las macromoléculas influye fuertemente en las propiedades de los polímeros. Así, los polímeros con </w:t>
      </w:r>
      <w:proofErr w:type="spellStart"/>
      <w:r w:rsidRPr="005B0C67">
        <w:rPr>
          <w:color w:val="auto"/>
          <w:sz w:val="24"/>
          <w:szCs w:val="24"/>
        </w:rPr>
        <w:t>carbocadenas</w:t>
      </w:r>
      <w:proofErr w:type="spellEnd"/>
      <w:r w:rsidRPr="005B0C67">
        <w:rPr>
          <w:color w:val="auto"/>
          <w:sz w:val="24"/>
          <w:szCs w:val="24"/>
        </w:rPr>
        <w:t xml:space="preserve">, que contienen enlaces saturados de carbono, son muy estables ante la acción de ácidos, álcalis y otros medios agresivos. Los polímeros con </w:t>
      </w:r>
      <w:proofErr w:type="spellStart"/>
      <w:r w:rsidRPr="005B0C67">
        <w:rPr>
          <w:color w:val="auto"/>
          <w:sz w:val="24"/>
          <w:szCs w:val="24"/>
        </w:rPr>
        <w:t>heterocadenas</w:t>
      </w:r>
      <w:proofErr w:type="spellEnd"/>
      <w:r w:rsidRPr="005B0C67">
        <w:rPr>
          <w:color w:val="auto"/>
          <w:sz w:val="24"/>
          <w:szCs w:val="24"/>
        </w:rPr>
        <w:t>, que contienen enlaces complejos de éteres, acetatos y aminos, poseen menor estabilidad química ante los ácidos y álcalis.</w:t>
      </w:r>
    </w:p>
    <w:p w:rsidR="005B0C67" w:rsidRPr="005B0C67" w:rsidRDefault="005B0C67" w:rsidP="005B0C67">
      <w:pPr>
        <w:ind w:firstLine="360"/>
        <w:rPr>
          <w:color w:val="auto"/>
          <w:sz w:val="24"/>
          <w:szCs w:val="24"/>
        </w:rPr>
      </w:pPr>
      <w:r w:rsidRPr="005B0C67">
        <w:rPr>
          <w:color w:val="auto"/>
          <w:sz w:val="24"/>
          <w:szCs w:val="24"/>
        </w:rPr>
        <w:t xml:space="preserve">Existen tres aspectos por los cuales los polímeros actúan de modo distinto a las moléculas pequeñas y las razones son un poco más complicadas que decir simplemente "porque son más grandes". Los tres aspectos se denominan por lo general: </w:t>
      </w:r>
    </w:p>
    <w:p w:rsidR="005B0C67" w:rsidRPr="005B0C67" w:rsidRDefault="005B0C67" w:rsidP="005B0C67">
      <w:pPr>
        <w:tabs>
          <w:tab w:val="left" w:pos="1440"/>
        </w:tabs>
        <w:ind w:left="540" w:firstLine="360"/>
        <w:rPr>
          <w:color w:val="auto"/>
          <w:sz w:val="24"/>
          <w:szCs w:val="24"/>
        </w:rPr>
      </w:pPr>
      <w:r w:rsidRPr="005B0C67">
        <w:rPr>
          <w:noProof/>
          <w:color w:val="auto"/>
          <w:sz w:val="24"/>
          <w:szCs w:val="24"/>
        </w:rPr>
        <w:drawing>
          <wp:inline distT="0" distB="0" distL="0" distR="0" wp14:anchorId="4F8842F8" wp14:editId="397DF2FE">
            <wp:extent cx="121920" cy="12192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color w:val="auto"/>
          <w:sz w:val="24"/>
          <w:szCs w:val="24"/>
        </w:rPr>
        <w:t xml:space="preserve"> Enredo de las cadenas.</w:t>
      </w:r>
    </w:p>
    <w:p w:rsidR="005B0C67" w:rsidRPr="005B0C67" w:rsidRDefault="005B0C67" w:rsidP="005B0C67">
      <w:pPr>
        <w:tabs>
          <w:tab w:val="left" w:pos="1440"/>
        </w:tabs>
        <w:ind w:left="540" w:firstLine="360"/>
        <w:rPr>
          <w:color w:val="auto"/>
          <w:sz w:val="24"/>
          <w:szCs w:val="24"/>
        </w:rPr>
      </w:pPr>
      <w:r w:rsidRPr="005B0C67">
        <w:rPr>
          <w:noProof/>
          <w:color w:val="auto"/>
          <w:sz w:val="24"/>
          <w:szCs w:val="24"/>
        </w:rPr>
        <w:drawing>
          <wp:inline distT="0" distB="0" distL="0" distR="0" wp14:anchorId="2FDFDE61" wp14:editId="3A62FC7D">
            <wp:extent cx="121920" cy="12192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color w:val="auto"/>
          <w:sz w:val="24"/>
          <w:szCs w:val="24"/>
        </w:rPr>
        <w:t xml:space="preserve"> Adición de fuerzas intermoleculares.</w:t>
      </w:r>
    </w:p>
    <w:p w:rsidR="005B0C67" w:rsidRPr="00A768AA" w:rsidRDefault="005B0C67" w:rsidP="00C61644">
      <w:pPr>
        <w:pStyle w:val="Prrafodelista"/>
        <w:numPr>
          <w:ilvl w:val="0"/>
          <w:numId w:val="16"/>
        </w:numPr>
        <w:tabs>
          <w:tab w:val="left" w:pos="1440"/>
        </w:tabs>
      </w:pPr>
      <w:r w:rsidRPr="00A768AA">
        <w:t xml:space="preserve">Escala de tiempo del movimiento. </w:t>
      </w:r>
    </w:p>
    <w:p w:rsidR="00A768AA" w:rsidRPr="00A768AA" w:rsidRDefault="00A768AA" w:rsidP="00A768AA">
      <w:pPr>
        <w:tabs>
          <w:tab w:val="left" w:pos="1440"/>
        </w:tabs>
        <w:ind w:left="360" w:firstLine="0"/>
      </w:pPr>
    </w:p>
    <w:p w:rsidR="005B0C67" w:rsidRPr="00A768AA" w:rsidRDefault="005B0C67" w:rsidP="00C61644">
      <w:pPr>
        <w:pStyle w:val="Ttulo3"/>
        <w:keepNext w:val="0"/>
        <w:keepLines w:val="0"/>
        <w:numPr>
          <w:ilvl w:val="2"/>
          <w:numId w:val="3"/>
        </w:numPr>
        <w:suppressAutoHyphens/>
        <w:spacing w:before="0" w:line="240" w:lineRule="auto"/>
        <w:ind w:left="0" w:right="0" w:firstLine="360"/>
        <w:jc w:val="center"/>
        <w:rPr>
          <w:rFonts w:ascii="Arial" w:hAnsi="Arial" w:cs="Arial"/>
          <w:b/>
          <w:color w:val="auto"/>
        </w:rPr>
      </w:pPr>
      <w:r w:rsidRPr="00A768AA">
        <w:rPr>
          <w:rFonts w:ascii="Arial" w:hAnsi="Arial" w:cs="Arial"/>
          <w:b/>
          <w:color w:val="auto"/>
        </w:rPr>
        <w:t>. Adición de fuerzas intermoleculares.</w:t>
      </w:r>
    </w:p>
    <w:p w:rsidR="005B0C67" w:rsidRPr="005B0C67" w:rsidRDefault="005B0C67" w:rsidP="005B0C67">
      <w:pPr>
        <w:pStyle w:val="NormalWeb"/>
        <w:spacing w:before="0" w:after="0"/>
        <w:ind w:firstLine="360"/>
        <w:jc w:val="both"/>
        <w:rPr>
          <w:rFonts w:ascii="Arial" w:hAnsi="Arial" w:cs="Arial"/>
        </w:rPr>
      </w:pPr>
      <w:r w:rsidRPr="005B0C67">
        <w:rPr>
          <w:rFonts w:ascii="Arial" w:hAnsi="Arial" w:cs="Arial"/>
        </w:rPr>
        <w:t xml:space="preserve">Todas las moléculas, tanto las pequeñas como las poliméricas, interactúan entre sí promoviendo la atracción electrostática. Algunas moléculas se atraen más que otras. Las moléculas polares lo hacen mejor que las no polares. Por ejemplo, el agua y el metano poseen pesos moleculares similares. El peso molecular del metano es 16 y el del agua 18.  A temperatura ambiente, el metano es un gas y el agua un líquido. Esto es porque el agua es muy polar, lo suficiente como para que sus moléculas se mantengan unidas como líquido, mientras que el metano es no polar y por lo tanto, sus moléculas no permanecen unidas en absoluto. </w:t>
      </w:r>
    </w:p>
    <w:p w:rsidR="005B0C67" w:rsidRPr="005B0C67" w:rsidRDefault="005B0C67" w:rsidP="005B0C67">
      <w:pPr>
        <w:pStyle w:val="NormalWeb"/>
        <w:spacing w:before="0" w:after="0"/>
        <w:ind w:firstLine="360"/>
        <w:jc w:val="both"/>
        <w:rPr>
          <w:rFonts w:ascii="Arial" w:hAnsi="Arial" w:cs="Arial"/>
        </w:rPr>
      </w:pPr>
      <w:r w:rsidRPr="005B0C67">
        <w:rPr>
          <w:rFonts w:ascii="Arial" w:hAnsi="Arial" w:cs="Arial"/>
        </w:rPr>
        <w:t xml:space="preserve">Como ya se ha señalado, las fuerzas intermoleculares afectan tanto a los polímeros como a las moléculas pequeñas. Pero con los polímeros, estas fuerzas se combinan extensamente. Cuanto más grande sea la molécula, habrá más para ejercer una fuerza intermolecular. Aun cuando sólo las débiles fuerzas de Van de </w:t>
      </w:r>
      <w:r w:rsidRPr="005B0C67">
        <w:rPr>
          <w:rFonts w:ascii="Arial" w:hAnsi="Arial" w:cs="Arial"/>
          <w:lang w:val="es-ES_tradnl"/>
        </w:rPr>
        <w:t>Waals</w:t>
      </w:r>
      <w:r w:rsidRPr="005B0C67">
        <w:rPr>
          <w:rFonts w:ascii="Arial" w:hAnsi="Arial" w:cs="Arial"/>
        </w:rPr>
        <w:t xml:space="preserve"> estén en juego, pueden resultar muy fuertes para la unión de distintas cadenas poliméricas. Esta es otra razón por la cual los polímeros pueden ser muy resistentes como materiales. El polietileno, por ejemplo, es muy apolar. Sólo intervienen fuerzas de Van der Waals, sin embargo es tan resistente que es utilizado para la confección de chalecos a prueba de balas. </w:t>
      </w:r>
    </w:p>
    <w:p w:rsidR="005B0C67" w:rsidRPr="005B0C67" w:rsidRDefault="005B0C67" w:rsidP="005B0C67">
      <w:pPr>
        <w:ind w:firstLine="360"/>
        <w:jc w:val="center"/>
        <w:rPr>
          <w:b/>
          <w:color w:val="auto"/>
          <w:sz w:val="24"/>
          <w:szCs w:val="24"/>
        </w:rPr>
      </w:pPr>
      <w:r w:rsidRPr="005B0C67">
        <w:rPr>
          <w:b/>
          <w:color w:val="auto"/>
          <w:sz w:val="24"/>
          <w:szCs w:val="24"/>
        </w:rPr>
        <w:t>1.1.4. Cristalinidad en los polímeros.</w:t>
      </w:r>
    </w:p>
    <w:p w:rsidR="005B0C67" w:rsidRPr="005B0C67" w:rsidRDefault="005B0C67" w:rsidP="005B0C67">
      <w:pPr>
        <w:ind w:firstLine="360"/>
        <w:jc w:val="center"/>
        <w:rPr>
          <w:b/>
          <w:color w:val="auto"/>
          <w:sz w:val="24"/>
          <w:szCs w:val="24"/>
        </w:rPr>
      </w:pPr>
    </w:p>
    <w:p w:rsidR="005B0C67" w:rsidRPr="005B0C67" w:rsidRDefault="005B0C67" w:rsidP="005B0C67">
      <w:pPr>
        <w:pStyle w:val="NormalWeb"/>
        <w:spacing w:before="0" w:after="0"/>
        <w:ind w:firstLine="360"/>
        <w:jc w:val="both"/>
        <w:rPr>
          <w:rFonts w:ascii="Arial" w:hAnsi="Arial" w:cs="Arial"/>
        </w:rPr>
      </w:pPr>
      <w:r w:rsidRPr="005B0C67">
        <w:rPr>
          <w:rFonts w:ascii="Arial" w:hAnsi="Arial" w:cs="Arial"/>
        </w:rPr>
        <w:t xml:space="preserve">Las propiedades de los polímeros dependen de su estructura. En su mayoría, los polímeros tienen una estructura amorfa (del tipo vidrio); sin embargo, algunos polímeros lineales y de reticulado raro, pueden formar zonas rigurosamente ordenadas, es decir, tienen </w:t>
      </w:r>
      <w:r w:rsidRPr="005B0C67">
        <w:rPr>
          <w:rFonts w:ascii="Arial" w:hAnsi="Arial" w:cs="Arial"/>
          <w:b/>
        </w:rPr>
        <w:t>parcialmente</w:t>
      </w:r>
      <w:r w:rsidRPr="005B0C67">
        <w:rPr>
          <w:rFonts w:ascii="Arial" w:hAnsi="Arial" w:cs="Arial"/>
        </w:rPr>
        <w:t xml:space="preserve"> una </w:t>
      </w:r>
      <w:r w:rsidRPr="005B0C67">
        <w:rPr>
          <w:rFonts w:ascii="Arial" w:hAnsi="Arial" w:cs="Arial"/>
          <w:b/>
        </w:rPr>
        <w:t>estructura cristalina</w:t>
      </w:r>
      <w:r w:rsidRPr="005B0C67">
        <w:rPr>
          <w:rFonts w:ascii="Arial" w:hAnsi="Arial" w:cs="Arial"/>
        </w:rPr>
        <w:t>, lo que conduce a la elevación de la resistencia mecánica, dureza y estabilidad térmica. En el caso de la estructura cristalina se incrementa la interacción molecular, pero se reduce la flexibilidad de las moléculas.</w:t>
      </w:r>
    </w:p>
    <w:p w:rsidR="005B0C67" w:rsidRPr="005B0C67" w:rsidRDefault="005B0C67" w:rsidP="005B0C67">
      <w:pPr>
        <w:pStyle w:val="NormalWeb"/>
        <w:spacing w:before="0" w:after="0"/>
        <w:ind w:firstLine="360"/>
        <w:jc w:val="both"/>
        <w:rPr>
          <w:rFonts w:ascii="Arial" w:hAnsi="Arial" w:cs="Arial"/>
        </w:rPr>
      </w:pPr>
      <w:r w:rsidRPr="005B0C67">
        <w:rPr>
          <w:rFonts w:ascii="Arial" w:hAnsi="Arial" w:cs="Arial"/>
        </w:rPr>
        <w:t xml:space="preserve">¿Pero qué tipo de ordenamiento suelen formar los polímeros? </w:t>
      </w:r>
    </w:p>
    <w:p w:rsidR="005B0C67" w:rsidRPr="005B0C67" w:rsidRDefault="005B0C67" w:rsidP="005B0C67">
      <w:pPr>
        <w:pStyle w:val="NormalWeb"/>
        <w:spacing w:before="0" w:after="0"/>
        <w:ind w:firstLine="360"/>
        <w:jc w:val="both"/>
        <w:rPr>
          <w:rFonts w:ascii="Arial" w:hAnsi="Arial" w:cs="Arial"/>
        </w:rPr>
      </w:pPr>
      <w:r w:rsidRPr="005B0C67">
        <w:rPr>
          <w:rFonts w:ascii="Arial" w:hAnsi="Arial" w:cs="Arial"/>
        </w:rPr>
        <w:t xml:space="preserve">Suelen alinearse estando completamente extendidos, como si fueran una pila de maderos. </w:t>
      </w:r>
    </w:p>
    <w:p w:rsidR="005B0C67" w:rsidRPr="005B0C67" w:rsidRDefault="005B0C67" w:rsidP="005B0C67">
      <w:pPr>
        <w:ind w:firstLine="360"/>
        <w:rPr>
          <w:b/>
          <w:color w:val="auto"/>
          <w:sz w:val="24"/>
          <w:szCs w:val="24"/>
        </w:rPr>
      </w:pPr>
      <w:r w:rsidRPr="005B0C67">
        <w:rPr>
          <w:color w:val="auto"/>
          <w:sz w:val="24"/>
          <w:szCs w:val="24"/>
        </w:rPr>
        <w:t>Pero no siempre pueden extenderse en línea recta. De hecho, muy pocos polímeros logran hacerlo, y esos son el polietileno de peso molecular ultra-alto (el polietileno lineal se produce normalmente con pesos moleculares en el rango de 2.10</w:t>
      </w:r>
      <w:r w:rsidRPr="005B0C67">
        <w:rPr>
          <w:color w:val="auto"/>
          <w:sz w:val="24"/>
          <w:szCs w:val="24"/>
          <w:vertAlign w:val="superscript"/>
        </w:rPr>
        <w:t>5</w:t>
      </w:r>
      <w:r w:rsidRPr="005B0C67">
        <w:rPr>
          <w:color w:val="auto"/>
          <w:sz w:val="24"/>
          <w:szCs w:val="24"/>
        </w:rPr>
        <w:t xml:space="preserve"> a 5.10</w:t>
      </w:r>
      <w:r w:rsidRPr="005B0C67">
        <w:rPr>
          <w:color w:val="auto"/>
          <w:sz w:val="24"/>
          <w:szCs w:val="24"/>
          <w:vertAlign w:val="superscript"/>
        </w:rPr>
        <w:t>5</w:t>
      </w:r>
      <w:r w:rsidRPr="005B0C67">
        <w:rPr>
          <w:color w:val="auto"/>
          <w:sz w:val="24"/>
          <w:szCs w:val="24"/>
        </w:rPr>
        <w:t xml:space="preserve">, pero puede ser mayor aún. El </w:t>
      </w:r>
      <w:r w:rsidRPr="005B0C67">
        <w:rPr>
          <w:b/>
          <w:color w:val="auto"/>
          <w:sz w:val="24"/>
          <w:szCs w:val="24"/>
        </w:rPr>
        <w:t>polietileno</w:t>
      </w:r>
      <w:r w:rsidRPr="005B0C67">
        <w:rPr>
          <w:color w:val="auto"/>
          <w:sz w:val="24"/>
          <w:szCs w:val="24"/>
        </w:rPr>
        <w:t xml:space="preserve"> con </w:t>
      </w:r>
      <w:r w:rsidRPr="005B0C67">
        <w:rPr>
          <w:b/>
          <w:color w:val="auto"/>
          <w:sz w:val="24"/>
          <w:szCs w:val="24"/>
        </w:rPr>
        <w:t>pesos moleculares</w:t>
      </w:r>
      <w:r w:rsidRPr="005B0C67">
        <w:rPr>
          <w:color w:val="auto"/>
          <w:sz w:val="24"/>
          <w:szCs w:val="24"/>
        </w:rPr>
        <w:t xml:space="preserve"> de </w:t>
      </w:r>
      <w:r w:rsidRPr="005B0C67">
        <w:rPr>
          <w:b/>
          <w:color w:val="auto"/>
          <w:sz w:val="24"/>
          <w:szCs w:val="24"/>
        </w:rPr>
        <w:t>3.10</w:t>
      </w:r>
      <w:r w:rsidRPr="005B0C67">
        <w:rPr>
          <w:b/>
          <w:color w:val="auto"/>
          <w:sz w:val="24"/>
          <w:szCs w:val="24"/>
          <w:vertAlign w:val="superscript"/>
        </w:rPr>
        <w:t>6</w:t>
      </w:r>
      <w:r w:rsidRPr="005B0C67">
        <w:rPr>
          <w:color w:val="auto"/>
          <w:sz w:val="24"/>
          <w:szCs w:val="24"/>
        </w:rPr>
        <w:t xml:space="preserve">  a </w:t>
      </w:r>
      <w:r w:rsidRPr="005B0C67">
        <w:rPr>
          <w:b/>
          <w:color w:val="auto"/>
          <w:sz w:val="24"/>
          <w:szCs w:val="24"/>
        </w:rPr>
        <w:t>6.10</w:t>
      </w:r>
      <w:r w:rsidRPr="005B0C67">
        <w:rPr>
          <w:b/>
          <w:color w:val="auto"/>
          <w:sz w:val="24"/>
          <w:szCs w:val="24"/>
          <w:vertAlign w:val="superscript"/>
        </w:rPr>
        <w:t>6</w:t>
      </w:r>
      <w:r w:rsidRPr="005B0C67">
        <w:rPr>
          <w:color w:val="auto"/>
          <w:sz w:val="24"/>
          <w:szCs w:val="24"/>
        </w:rPr>
        <w:t xml:space="preserve"> se denomina polietileno de </w:t>
      </w:r>
      <w:r w:rsidRPr="005B0C67">
        <w:rPr>
          <w:b/>
          <w:color w:val="auto"/>
          <w:sz w:val="24"/>
          <w:szCs w:val="24"/>
        </w:rPr>
        <w:t>peso molecular ultra-alto</w:t>
      </w:r>
      <w:r w:rsidRPr="005B0C67">
        <w:rPr>
          <w:color w:val="auto"/>
          <w:sz w:val="24"/>
          <w:szCs w:val="24"/>
        </w:rPr>
        <w:t xml:space="preserve">, o </w:t>
      </w:r>
      <w:r w:rsidRPr="005B0C67">
        <w:rPr>
          <w:b/>
          <w:color w:val="auto"/>
          <w:sz w:val="24"/>
          <w:szCs w:val="24"/>
        </w:rPr>
        <w:t>UHMWPE</w:t>
      </w:r>
      <w:r w:rsidRPr="005B0C67">
        <w:rPr>
          <w:color w:val="auto"/>
          <w:sz w:val="24"/>
          <w:szCs w:val="24"/>
        </w:rPr>
        <w:t xml:space="preserve">. El UHMWPE se puede utilizar para hacer fibras que son tan fuertes que sustituyeron al </w:t>
      </w:r>
      <w:proofErr w:type="spellStart"/>
      <w:r w:rsidRPr="005B0C67">
        <w:rPr>
          <w:color w:val="auto"/>
          <w:sz w:val="24"/>
          <w:szCs w:val="24"/>
        </w:rPr>
        <w:t>Kevlar</w:t>
      </w:r>
      <w:proofErr w:type="spellEnd"/>
      <w:r w:rsidRPr="005B0C67">
        <w:rPr>
          <w:color w:val="auto"/>
          <w:sz w:val="24"/>
          <w:szCs w:val="24"/>
        </w:rPr>
        <w:t xml:space="preserve"> para su uso en chalecos a prueba de balas. Grandes láminas de éste se pueden utilizar en lugar de hielo para pistas de patinaje) y las </w:t>
      </w:r>
      <w:proofErr w:type="spellStart"/>
      <w:r w:rsidRPr="005B0C67">
        <w:rPr>
          <w:color w:val="auto"/>
          <w:sz w:val="24"/>
          <w:szCs w:val="24"/>
        </w:rPr>
        <w:t>aramidas</w:t>
      </w:r>
      <w:proofErr w:type="spellEnd"/>
      <w:r w:rsidRPr="005B0C67">
        <w:rPr>
          <w:color w:val="auto"/>
          <w:sz w:val="24"/>
          <w:szCs w:val="24"/>
        </w:rPr>
        <w:t xml:space="preserve"> como el </w:t>
      </w:r>
      <w:proofErr w:type="spellStart"/>
      <w:r w:rsidRPr="005B0C67">
        <w:rPr>
          <w:b/>
          <w:color w:val="auto"/>
          <w:sz w:val="24"/>
          <w:szCs w:val="24"/>
        </w:rPr>
        <w:t>Kevlar</w:t>
      </w:r>
      <w:proofErr w:type="spellEnd"/>
      <w:r w:rsidRPr="005B0C67">
        <w:rPr>
          <w:color w:val="auto"/>
          <w:sz w:val="24"/>
          <w:szCs w:val="24"/>
        </w:rPr>
        <w:t xml:space="preserve"> (se utiliza para hacer objetos tales como chalecos a prueba de balas y neumáticos de bicicleta resistentes a las pinchaduras; si fuera necesario, con el </w:t>
      </w:r>
      <w:proofErr w:type="spellStart"/>
      <w:r w:rsidRPr="005B0C67">
        <w:rPr>
          <w:color w:val="auto"/>
          <w:sz w:val="24"/>
          <w:szCs w:val="24"/>
        </w:rPr>
        <w:t>Kevlar</w:t>
      </w:r>
      <w:proofErr w:type="spellEnd"/>
      <w:r w:rsidRPr="005B0C67">
        <w:rPr>
          <w:color w:val="auto"/>
          <w:sz w:val="24"/>
          <w:szCs w:val="24"/>
        </w:rPr>
        <w:t xml:space="preserve"> hasta se podrían hacer neumáticos de bicicleta a prueba de balas) y el </w:t>
      </w:r>
      <w:proofErr w:type="spellStart"/>
      <w:r w:rsidRPr="005B0C67">
        <w:rPr>
          <w:b/>
          <w:color w:val="auto"/>
          <w:sz w:val="24"/>
          <w:szCs w:val="24"/>
        </w:rPr>
        <w:t>Nomex</w:t>
      </w:r>
      <w:proofErr w:type="spellEnd"/>
      <w:r w:rsidRPr="005B0C67">
        <w:rPr>
          <w:color w:val="auto"/>
          <w:sz w:val="24"/>
          <w:szCs w:val="24"/>
        </w:rPr>
        <w:t xml:space="preserve"> (conjuntamente con el </w:t>
      </w:r>
      <w:proofErr w:type="spellStart"/>
      <w:r w:rsidRPr="005B0C67">
        <w:rPr>
          <w:color w:val="auto"/>
          <w:sz w:val="24"/>
          <w:szCs w:val="24"/>
        </w:rPr>
        <w:t>Kevlar</w:t>
      </w:r>
      <w:proofErr w:type="spellEnd"/>
      <w:r w:rsidRPr="005B0C67">
        <w:rPr>
          <w:color w:val="auto"/>
          <w:sz w:val="24"/>
          <w:szCs w:val="24"/>
        </w:rPr>
        <w:t xml:space="preserve"> se emplea en la fabricación de anti-llamas). La mayoría de los polímeros se extienden sólo una corta distancia para luego plegarse sobre sí mismos. Como puede verse en la </w:t>
      </w:r>
      <w:r w:rsidRPr="005B0C67">
        <w:rPr>
          <w:b/>
          <w:color w:val="auto"/>
          <w:sz w:val="24"/>
          <w:szCs w:val="24"/>
        </w:rPr>
        <w:t xml:space="preserve">figura 2.12. </w:t>
      </w:r>
    </w:p>
    <w:p w:rsidR="005B0C67" w:rsidRPr="005B0C67" w:rsidRDefault="005B0C67" w:rsidP="005B0C67">
      <w:pPr>
        <w:ind w:firstLine="360"/>
        <w:jc w:val="center"/>
        <w:rPr>
          <w:color w:val="auto"/>
          <w:sz w:val="24"/>
          <w:szCs w:val="24"/>
        </w:rPr>
      </w:pPr>
      <w:r w:rsidRPr="005B0C67">
        <w:rPr>
          <w:color w:val="auto"/>
          <w:sz w:val="24"/>
          <w:szCs w:val="24"/>
        </w:rPr>
        <w:object w:dxaOrig="6194" w:dyaOrig="4229">
          <v:shape id="_x0000_i1034" type="#_x0000_t75" style="width:5in;height:237pt" o:ole="" filled="t">
            <v:fill color2="black"/>
            <v:imagedata r:id="rId28" o:title=""/>
          </v:shape>
          <o:OLEObject Type="Embed" ProgID="PBrush" ShapeID="_x0000_i1034" DrawAspect="Content" ObjectID="_1674569282" r:id="rId29"/>
        </w:object>
      </w:r>
    </w:p>
    <w:p w:rsidR="005B0C67" w:rsidRPr="005B0C67" w:rsidRDefault="005B0C67" w:rsidP="005B0C67">
      <w:pPr>
        <w:pStyle w:val="NormalWeb"/>
        <w:spacing w:before="0" w:after="0"/>
        <w:ind w:firstLine="360"/>
        <w:jc w:val="both"/>
        <w:rPr>
          <w:rFonts w:ascii="Arial" w:hAnsi="Arial" w:cs="Arial"/>
        </w:rPr>
      </w:pPr>
      <w:r w:rsidRPr="005B0C67">
        <w:rPr>
          <w:rFonts w:ascii="Arial" w:hAnsi="Arial" w:cs="Arial"/>
        </w:rPr>
        <w:t xml:space="preserve">En el caso del polietileno, las cadenas se extienden alrededor de 10 </w:t>
      </w:r>
      <w:proofErr w:type="spellStart"/>
      <w:r w:rsidRPr="005B0C67">
        <w:rPr>
          <w:rFonts w:ascii="Arial" w:hAnsi="Arial" w:cs="Arial"/>
        </w:rPr>
        <w:t>nm</w:t>
      </w:r>
      <w:proofErr w:type="spellEnd"/>
      <w:r w:rsidRPr="005B0C67">
        <w:rPr>
          <w:rFonts w:ascii="Arial" w:hAnsi="Arial" w:cs="Arial"/>
        </w:rPr>
        <w:t xml:space="preserve"> antes de plegarse. Pero no sólo se pliegan de esta forma. Los polímeros forman apilamientos a partir de esas cadenas plegadas. La </w:t>
      </w:r>
      <w:r w:rsidRPr="005B0C67">
        <w:rPr>
          <w:rFonts w:ascii="Arial" w:hAnsi="Arial" w:cs="Arial"/>
          <w:b/>
        </w:rPr>
        <w:t>figura 2.13</w:t>
      </w:r>
      <w:r w:rsidRPr="005B0C67">
        <w:rPr>
          <w:rFonts w:ascii="Arial" w:hAnsi="Arial" w:cs="Arial"/>
        </w:rPr>
        <w:t xml:space="preserve"> representa uno de esos apilamientos, llamado </w:t>
      </w:r>
      <w:proofErr w:type="spellStart"/>
      <w:r w:rsidRPr="005B0C67">
        <w:rPr>
          <w:rFonts w:ascii="Arial" w:hAnsi="Arial" w:cs="Arial"/>
          <w:b/>
        </w:rPr>
        <w:t>lamella</w:t>
      </w:r>
      <w:proofErr w:type="spellEnd"/>
      <w:r w:rsidRPr="005B0C67">
        <w:rPr>
          <w:rFonts w:ascii="Arial" w:hAnsi="Arial" w:cs="Arial"/>
        </w:rPr>
        <w:t xml:space="preserve">. </w:t>
      </w:r>
    </w:p>
    <w:p w:rsidR="005B0C67" w:rsidRPr="005B0C67" w:rsidRDefault="005B0C67" w:rsidP="005B0C67">
      <w:pPr>
        <w:ind w:firstLine="360"/>
        <w:jc w:val="center"/>
        <w:rPr>
          <w:color w:val="auto"/>
          <w:sz w:val="24"/>
          <w:szCs w:val="24"/>
        </w:rPr>
      </w:pPr>
      <w:r w:rsidRPr="005B0C67">
        <w:rPr>
          <w:color w:val="auto"/>
          <w:sz w:val="24"/>
          <w:szCs w:val="24"/>
        </w:rPr>
        <w:object w:dxaOrig="3630" w:dyaOrig="1755">
          <v:shape id="_x0000_i1035" type="#_x0000_t75" style="width:212.25pt;height:117pt" o:ole="" filled="t">
            <v:fill color2="black"/>
            <v:imagedata r:id="rId30" o:title=""/>
          </v:shape>
          <o:OLEObject Type="Embed" ProgID="PBrush" ShapeID="_x0000_i1035" DrawAspect="Content" ObjectID="_1674569283" r:id="rId31"/>
        </w:object>
      </w:r>
    </w:p>
    <w:p w:rsidR="005B0C67" w:rsidRPr="005B0C67" w:rsidRDefault="005B0C67" w:rsidP="005B0C67">
      <w:pPr>
        <w:pStyle w:val="NormalWeb"/>
        <w:spacing w:before="0" w:after="0"/>
        <w:ind w:firstLine="360"/>
        <w:jc w:val="both"/>
        <w:rPr>
          <w:rFonts w:ascii="Arial" w:hAnsi="Arial" w:cs="Arial"/>
        </w:rPr>
      </w:pPr>
      <w:r w:rsidRPr="005B0C67">
        <w:rPr>
          <w:rFonts w:ascii="Arial" w:hAnsi="Arial" w:cs="Arial"/>
        </w:rPr>
        <w:t xml:space="preserve">No siempre todo resulta tan ordenado. A veces, una parte de la cadena está incluida en este cristal y otra parte no. Cuando esto ocurre, se obtiene el desorden que muestra en la </w:t>
      </w:r>
      <w:r w:rsidRPr="005B0C67">
        <w:rPr>
          <w:rFonts w:ascii="Arial" w:hAnsi="Arial" w:cs="Arial"/>
          <w:b/>
        </w:rPr>
        <w:t>fig. 2.14.</w:t>
      </w:r>
      <w:r w:rsidRPr="005B0C67">
        <w:rPr>
          <w:rFonts w:ascii="Arial" w:hAnsi="Arial" w:cs="Arial"/>
        </w:rPr>
        <w:t xml:space="preserve"> </w:t>
      </w:r>
    </w:p>
    <w:p w:rsidR="005B0C67" w:rsidRPr="005B0C67" w:rsidRDefault="005B0C67" w:rsidP="005B0C67">
      <w:pPr>
        <w:ind w:firstLine="360"/>
        <w:jc w:val="center"/>
        <w:rPr>
          <w:color w:val="auto"/>
          <w:sz w:val="24"/>
          <w:szCs w:val="24"/>
        </w:rPr>
      </w:pPr>
      <w:r w:rsidRPr="005B0C67">
        <w:rPr>
          <w:color w:val="auto"/>
          <w:sz w:val="24"/>
          <w:szCs w:val="24"/>
        </w:rPr>
        <w:object w:dxaOrig="6076" w:dyaOrig="3674">
          <v:shape id="_x0000_i1036" type="#_x0000_t75" style="width:333pt;height:215.25pt" o:ole="" filled="t">
            <v:fill color2="black"/>
            <v:imagedata r:id="rId32" o:title=""/>
          </v:shape>
          <o:OLEObject Type="Embed" ProgID="PBrush" ShapeID="_x0000_i1036" DrawAspect="Content" ObjectID="_1674569284" r:id="rId33"/>
        </w:object>
      </w:r>
    </w:p>
    <w:p w:rsidR="005B0C67" w:rsidRPr="005B0C67" w:rsidRDefault="005B0C67" w:rsidP="005B0C67">
      <w:pPr>
        <w:pStyle w:val="NormalWeb"/>
        <w:spacing w:before="0" w:after="0"/>
        <w:ind w:firstLine="360"/>
        <w:jc w:val="both"/>
        <w:rPr>
          <w:rFonts w:ascii="Arial" w:hAnsi="Arial" w:cs="Arial"/>
        </w:rPr>
      </w:pPr>
    </w:p>
    <w:p w:rsidR="005B0C67" w:rsidRPr="005B0C67" w:rsidRDefault="005B0C67" w:rsidP="005B0C67">
      <w:pPr>
        <w:pStyle w:val="NormalWeb"/>
        <w:spacing w:before="0" w:after="0"/>
        <w:ind w:firstLine="360"/>
        <w:jc w:val="both"/>
        <w:rPr>
          <w:rFonts w:ascii="Arial" w:hAnsi="Arial" w:cs="Arial"/>
        </w:rPr>
      </w:pPr>
      <w:r w:rsidRPr="005B0C67">
        <w:rPr>
          <w:rFonts w:ascii="Arial" w:hAnsi="Arial" w:cs="Arial"/>
        </w:rPr>
        <w:t xml:space="preserve">Un </w:t>
      </w:r>
      <w:r w:rsidRPr="005B0C67">
        <w:rPr>
          <w:rFonts w:ascii="Arial" w:hAnsi="Arial" w:cs="Arial"/>
          <w:b/>
        </w:rPr>
        <w:t>polímero cristalino</w:t>
      </w:r>
      <w:r w:rsidRPr="005B0C67">
        <w:rPr>
          <w:rFonts w:ascii="Arial" w:hAnsi="Arial" w:cs="Arial"/>
        </w:rPr>
        <w:t xml:space="preserve"> tiene en realidad </w:t>
      </w:r>
      <w:r w:rsidRPr="005B0C67">
        <w:rPr>
          <w:rFonts w:ascii="Arial" w:hAnsi="Arial" w:cs="Arial"/>
          <w:b/>
        </w:rPr>
        <w:t>dos componentes</w:t>
      </w:r>
      <w:r w:rsidRPr="005B0C67">
        <w:rPr>
          <w:rFonts w:ascii="Arial" w:hAnsi="Arial" w:cs="Arial"/>
        </w:rPr>
        <w:t xml:space="preserve">: la </w:t>
      </w:r>
      <w:r w:rsidRPr="005B0C67">
        <w:rPr>
          <w:rFonts w:ascii="Arial" w:hAnsi="Arial" w:cs="Arial"/>
          <w:b/>
        </w:rPr>
        <w:t>porción cristalina</w:t>
      </w:r>
      <w:r w:rsidRPr="005B0C67">
        <w:rPr>
          <w:rFonts w:ascii="Arial" w:hAnsi="Arial" w:cs="Arial"/>
        </w:rPr>
        <w:t xml:space="preserve"> que está en la </w:t>
      </w:r>
      <w:proofErr w:type="spellStart"/>
      <w:r w:rsidRPr="005B0C67">
        <w:rPr>
          <w:rFonts w:ascii="Arial" w:hAnsi="Arial" w:cs="Arial"/>
        </w:rPr>
        <w:t>lamella</w:t>
      </w:r>
      <w:proofErr w:type="spellEnd"/>
      <w:r w:rsidRPr="005B0C67">
        <w:rPr>
          <w:rFonts w:ascii="Arial" w:hAnsi="Arial" w:cs="Arial"/>
        </w:rPr>
        <w:t xml:space="preserve"> y la </w:t>
      </w:r>
      <w:r w:rsidRPr="005B0C67">
        <w:rPr>
          <w:rFonts w:ascii="Arial" w:hAnsi="Arial" w:cs="Arial"/>
          <w:b/>
        </w:rPr>
        <w:t>porción amorfa</w:t>
      </w:r>
      <w:r w:rsidRPr="005B0C67">
        <w:rPr>
          <w:rFonts w:ascii="Arial" w:hAnsi="Arial" w:cs="Arial"/>
        </w:rPr>
        <w:t xml:space="preserve">, fuera de la </w:t>
      </w:r>
      <w:proofErr w:type="spellStart"/>
      <w:r w:rsidRPr="005B0C67">
        <w:rPr>
          <w:rFonts w:ascii="Arial" w:hAnsi="Arial" w:cs="Arial"/>
        </w:rPr>
        <w:t>lamella</w:t>
      </w:r>
      <w:proofErr w:type="spellEnd"/>
      <w:r w:rsidRPr="005B0C67">
        <w:rPr>
          <w:rFonts w:ascii="Arial" w:hAnsi="Arial" w:cs="Arial"/>
        </w:rPr>
        <w:t xml:space="preserve">. Al observa la </w:t>
      </w:r>
      <w:r w:rsidRPr="005B0C67">
        <w:rPr>
          <w:rFonts w:ascii="Arial" w:hAnsi="Arial" w:cs="Arial"/>
          <w:b/>
        </w:rPr>
        <w:t>figura</w:t>
      </w:r>
      <w:r w:rsidRPr="005B0C67">
        <w:rPr>
          <w:rFonts w:ascii="Arial" w:hAnsi="Arial" w:cs="Arial"/>
        </w:rPr>
        <w:t xml:space="preserve"> ampliada (</w:t>
      </w:r>
      <w:r w:rsidRPr="005B0C67">
        <w:rPr>
          <w:rFonts w:ascii="Arial" w:hAnsi="Arial" w:cs="Arial"/>
          <w:b/>
        </w:rPr>
        <w:t>2.15.</w:t>
      </w:r>
      <w:r w:rsidRPr="005B0C67">
        <w:rPr>
          <w:rFonts w:ascii="Arial" w:hAnsi="Arial" w:cs="Arial"/>
        </w:rPr>
        <w:t xml:space="preserve">) de una </w:t>
      </w:r>
      <w:proofErr w:type="spellStart"/>
      <w:r w:rsidRPr="005B0C67">
        <w:rPr>
          <w:rFonts w:ascii="Arial" w:hAnsi="Arial" w:cs="Arial"/>
        </w:rPr>
        <w:t>lamella</w:t>
      </w:r>
      <w:proofErr w:type="spellEnd"/>
      <w:r w:rsidRPr="005B0C67">
        <w:rPr>
          <w:rFonts w:ascii="Arial" w:hAnsi="Arial" w:cs="Arial"/>
        </w:rPr>
        <w:t xml:space="preserve">, se ve cómo están dispuestas las porciones cristalina y amorfa. </w:t>
      </w:r>
    </w:p>
    <w:p w:rsidR="005B0C67" w:rsidRPr="005B0C67" w:rsidRDefault="005B0C67" w:rsidP="005B0C67">
      <w:pPr>
        <w:pStyle w:val="NormalWeb"/>
        <w:spacing w:before="0" w:after="0"/>
        <w:ind w:firstLine="360"/>
        <w:jc w:val="both"/>
        <w:rPr>
          <w:rFonts w:ascii="Arial" w:hAnsi="Arial" w:cs="Arial"/>
        </w:rPr>
      </w:pPr>
      <w:r w:rsidRPr="005B0C67">
        <w:rPr>
          <w:rFonts w:ascii="Arial" w:hAnsi="Arial" w:cs="Arial"/>
        </w:rPr>
        <w:t xml:space="preserve">Como puede observarse, una </w:t>
      </w:r>
      <w:proofErr w:type="spellStart"/>
      <w:r w:rsidRPr="005B0C67">
        <w:rPr>
          <w:rFonts w:ascii="Arial" w:hAnsi="Arial" w:cs="Arial"/>
        </w:rPr>
        <w:t>lamella</w:t>
      </w:r>
      <w:proofErr w:type="spellEnd"/>
      <w:r w:rsidRPr="005B0C67">
        <w:rPr>
          <w:rFonts w:ascii="Arial" w:hAnsi="Arial" w:cs="Arial"/>
        </w:rPr>
        <w:t xml:space="preserve"> crece como los rayos de una rueda de bicicleta, desde un núcleo central. A veces, se suele denominar una </w:t>
      </w:r>
      <w:proofErr w:type="spellStart"/>
      <w:r w:rsidRPr="005B0C67">
        <w:rPr>
          <w:rFonts w:ascii="Arial" w:hAnsi="Arial" w:cs="Arial"/>
          <w:b/>
        </w:rPr>
        <w:t>lamella</w:t>
      </w:r>
      <w:proofErr w:type="spellEnd"/>
      <w:r w:rsidRPr="005B0C67">
        <w:rPr>
          <w:rFonts w:ascii="Arial" w:hAnsi="Arial" w:cs="Arial"/>
        </w:rPr>
        <w:t xml:space="preserve"> como </w:t>
      </w:r>
      <w:r w:rsidRPr="005B0C67">
        <w:rPr>
          <w:rFonts w:ascii="Arial" w:hAnsi="Arial" w:cs="Arial"/>
          <w:b/>
          <w:i/>
        </w:rPr>
        <w:t xml:space="preserve">fibrillas </w:t>
      </w:r>
      <w:proofErr w:type="spellStart"/>
      <w:r w:rsidRPr="005B0C67">
        <w:rPr>
          <w:rFonts w:ascii="Arial" w:hAnsi="Arial" w:cs="Arial"/>
          <w:b/>
          <w:i/>
        </w:rPr>
        <w:t>lamellares</w:t>
      </w:r>
      <w:proofErr w:type="spellEnd"/>
      <w:r w:rsidRPr="005B0C67">
        <w:rPr>
          <w:rFonts w:ascii="Arial" w:hAnsi="Arial" w:cs="Arial"/>
        </w:rPr>
        <w:t xml:space="preserve">. En realidad crecen en tres dimensiones, por lo que se asemejan más a una esfera que a una rueda. Toda esta esfera se llama </w:t>
      </w:r>
      <w:proofErr w:type="spellStart"/>
      <w:r w:rsidRPr="005B0C67">
        <w:rPr>
          <w:rFonts w:ascii="Arial" w:hAnsi="Arial" w:cs="Arial"/>
          <w:b/>
        </w:rPr>
        <w:t>esferulita</w:t>
      </w:r>
      <w:proofErr w:type="spellEnd"/>
      <w:r w:rsidRPr="005B0C67">
        <w:rPr>
          <w:rFonts w:ascii="Arial" w:hAnsi="Arial" w:cs="Arial"/>
        </w:rPr>
        <w:t xml:space="preserve">. En una porción de polímero cristalino, existen varios millones de </w:t>
      </w:r>
      <w:proofErr w:type="spellStart"/>
      <w:r w:rsidRPr="005B0C67">
        <w:rPr>
          <w:rFonts w:ascii="Arial" w:hAnsi="Arial" w:cs="Arial"/>
        </w:rPr>
        <w:t>esferulitas</w:t>
      </w:r>
      <w:proofErr w:type="spellEnd"/>
      <w:r w:rsidRPr="005B0C67">
        <w:rPr>
          <w:rFonts w:ascii="Arial" w:hAnsi="Arial" w:cs="Arial"/>
        </w:rPr>
        <w:t xml:space="preserve">. </w:t>
      </w:r>
    </w:p>
    <w:p w:rsidR="005B0C67" w:rsidRPr="005B0C67" w:rsidRDefault="005B0C67" w:rsidP="005B0C67">
      <w:pPr>
        <w:pStyle w:val="NormalWeb"/>
        <w:spacing w:before="0" w:after="0"/>
        <w:ind w:firstLine="360"/>
        <w:jc w:val="both"/>
        <w:rPr>
          <w:rFonts w:ascii="Arial" w:hAnsi="Arial" w:cs="Arial"/>
        </w:rPr>
      </w:pPr>
      <w:r w:rsidRPr="005B0C67">
        <w:rPr>
          <w:rFonts w:ascii="Arial" w:hAnsi="Arial" w:cs="Arial"/>
        </w:rPr>
        <w:t xml:space="preserve">Entre medio de la </w:t>
      </w:r>
      <w:proofErr w:type="spellStart"/>
      <w:r w:rsidRPr="005B0C67">
        <w:rPr>
          <w:rFonts w:ascii="Arial" w:hAnsi="Arial" w:cs="Arial"/>
        </w:rPr>
        <w:t>lamella</w:t>
      </w:r>
      <w:proofErr w:type="spellEnd"/>
      <w:r w:rsidRPr="005B0C67">
        <w:rPr>
          <w:rFonts w:ascii="Arial" w:hAnsi="Arial" w:cs="Arial"/>
        </w:rPr>
        <w:t xml:space="preserve"> cristalina hay regiones en las que no existe ningún orden en la disposición de las cadenas poliméricas. Dichas regiones desordenadas son las porciones amorfas.</w:t>
      </w:r>
    </w:p>
    <w:p w:rsidR="005B0C67" w:rsidRPr="005B0C67" w:rsidRDefault="005B0C67" w:rsidP="005B0C67">
      <w:pPr>
        <w:ind w:firstLine="360"/>
        <w:rPr>
          <w:color w:val="auto"/>
          <w:sz w:val="24"/>
          <w:szCs w:val="24"/>
        </w:rPr>
      </w:pPr>
      <w:r w:rsidRPr="005B0C67">
        <w:rPr>
          <w:color w:val="auto"/>
          <w:sz w:val="24"/>
          <w:szCs w:val="24"/>
        </w:rPr>
        <w:object w:dxaOrig="7364" w:dyaOrig="3750">
          <v:shape id="_x0000_i1037" type="#_x0000_t75" style="width:367.5pt;height:198.75pt" o:ole="" filled="t">
            <v:fill color2="black"/>
            <v:imagedata r:id="rId34" o:title=""/>
          </v:shape>
          <o:OLEObject Type="Embed" ProgID="PBrush" ShapeID="_x0000_i1037" DrawAspect="Content" ObjectID="_1674569285" r:id="rId35"/>
        </w:object>
      </w:r>
    </w:p>
    <w:p w:rsidR="005B0C67" w:rsidRPr="005B0C67" w:rsidRDefault="005B0C67" w:rsidP="005B0C67">
      <w:pPr>
        <w:pStyle w:val="NormalWeb"/>
        <w:spacing w:before="0" w:after="0"/>
        <w:ind w:firstLine="360"/>
        <w:jc w:val="both"/>
        <w:rPr>
          <w:rFonts w:ascii="Arial" w:hAnsi="Arial" w:cs="Arial"/>
        </w:rPr>
      </w:pPr>
    </w:p>
    <w:p w:rsidR="005B0C67" w:rsidRPr="005B0C67" w:rsidRDefault="005B0C67" w:rsidP="005B0C67">
      <w:pPr>
        <w:pStyle w:val="NormalWeb"/>
        <w:spacing w:before="0" w:after="0"/>
        <w:ind w:firstLine="360"/>
        <w:jc w:val="both"/>
        <w:rPr>
          <w:rFonts w:ascii="Arial" w:hAnsi="Arial" w:cs="Arial"/>
        </w:rPr>
      </w:pPr>
      <w:r w:rsidRPr="005B0C67">
        <w:rPr>
          <w:rFonts w:ascii="Arial" w:hAnsi="Arial" w:cs="Arial"/>
        </w:rPr>
        <w:t xml:space="preserve">Ningún polímero es completamente cristalino. La cristalinidad hace que los materiales sean resistentes, pero también quebradizos. Un polímero totalmente cristalino sería demasiado quebradizo como para ser empleado como plástico. Las regiones amorfas le confieren </w:t>
      </w:r>
      <w:r w:rsidRPr="005B0C67">
        <w:rPr>
          <w:rFonts w:ascii="Arial" w:hAnsi="Arial" w:cs="Arial"/>
          <w:i/>
        </w:rPr>
        <w:t>ductilidad</w:t>
      </w:r>
      <w:r w:rsidRPr="005B0C67">
        <w:rPr>
          <w:rFonts w:ascii="Arial" w:hAnsi="Arial" w:cs="Arial"/>
        </w:rPr>
        <w:t xml:space="preserve"> al polímero, es decir, la habilidad de poder plegarse sin romperse. </w:t>
      </w:r>
    </w:p>
    <w:p w:rsidR="005B0C67" w:rsidRPr="005B0C67" w:rsidRDefault="005B0C67" w:rsidP="005B0C67">
      <w:pPr>
        <w:pStyle w:val="NormalWeb"/>
        <w:spacing w:before="0" w:after="0"/>
        <w:ind w:firstLine="360"/>
        <w:jc w:val="both"/>
        <w:rPr>
          <w:rFonts w:ascii="Arial" w:hAnsi="Arial" w:cs="Arial"/>
        </w:rPr>
      </w:pPr>
      <w:r w:rsidRPr="005B0C67">
        <w:rPr>
          <w:rFonts w:ascii="Arial" w:hAnsi="Arial" w:cs="Arial"/>
        </w:rPr>
        <w:t xml:space="preserve">Pero para fabricar fibras, se desea que los polímeros sean lo más cristalinos posible. Esto es porque una fibra es en realidad un largo cristal. </w:t>
      </w:r>
    </w:p>
    <w:p w:rsidR="005B0C67" w:rsidRPr="005B0C67" w:rsidRDefault="005B0C67" w:rsidP="005B0C67">
      <w:pPr>
        <w:pStyle w:val="NormalWeb"/>
        <w:spacing w:before="0" w:after="0"/>
        <w:ind w:firstLine="360"/>
        <w:jc w:val="both"/>
        <w:rPr>
          <w:rFonts w:ascii="Arial" w:hAnsi="Arial" w:cs="Arial"/>
        </w:rPr>
      </w:pPr>
      <w:r w:rsidRPr="005B0C67">
        <w:rPr>
          <w:rFonts w:ascii="Arial" w:hAnsi="Arial" w:cs="Arial"/>
        </w:rPr>
        <w:t xml:space="preserve">Muchos polímeros presentan una mezcla de regiones amorfas y cristalinas, pero algunos son altamente cristalinos y otros son altamente amorfos. A continuación se presentan polímeros que tienden hacia dichos extremos: </w:t>
      </w:r>
    </w:p>
    <w:tbl>
      <w:tblPr>
        <w:tblW w:w="0" w:type="auto"/>
        <w:tblLayout w:type="fixed"/>
        <w:tblLook w:val="0000" w:firstRow="0" w:lastRow="0" w:firstColumn="0" w:lastColumn="0" w:noHBand="0" w:noVBand="0"/>
      </w:tblPr>
      <w:tblGrid>
        <w:gridCol w:w="4390"/>
        <w:gridCol w:w="4390"/>
      </w:tblGrid>
      <w:tr w:rsidR="005B0C67" w:rsidRPr="005B0C67" w:rsidTr="00D85AD6">
        <w:tc>
          <w:tcPr>
            <w:tcW w:w="4390" w:type="dxa"/>
            <w:shd w:val="clear" w:color="auto" w:fill="auto"/>
          </w:tcPr>
          <w:p w:rsidR="005B0C67" w:rsidRPr="005B0C67" w:rsidRDefault="005B0C67" w:rsidP="00D85AD6">
            <w:pPr>
              <w:pStyle w:val="NormalWeb"/>
              <w:snapToGrid w:val="0"/>
              <w:spacing w:before="0" w:after="0"/>
              <w:jc w:val="both"/>
              <w:rPr>
                <w:rFonts w:ascii="Arial" w:hAnsi="Arial" w:cs="Arial"/>
              </w:rPr>
            </w:pPr>
            <w:r w:rsidRPr="005B0C67">
              <w:rPr>
                <w:rFonts w:ascii="Arial" w:hAnsi="Arial" w:cs="Arial"/>
              </w:rPr>
              <w:t>Ejemplos de polímeros altamente cristalinos:</w:t>
            </w:r>
          </w:p>
          <w:p w:rsidR="005B0C67" w:rsidRPr="005B0C67" w:rsidRDefault="005B0C67" w:rsidP="00D85AD6">
            <w:pPr>
              <w:pStyle w:val="NormalWeb"/>
              <w:spacing w:before="0" w:after="0"/>
              <w:jc w:val="both"/>
              <w:rPr>
                <w:rFonts w:ascii="Arial" w:hAnsi="Arial" w:cs="Arial"/>
              </w:rPr>
            </w:pPr>
          </w:p>
        </w:tc>
        <w:tc>
          <w:tcPr>
            <w:tcW w:w="4390" w:type="dxa"/>
            <w:shd w:val="clear" w:color="auto" w:fill="auto"/>
          </w:tcPr>
          <w:p w:rsidR="005B0C67" w:rsidRPr="005B0C67" w:rsidRDefault="005B0C67" w:rsidP="00D85AD6">
            <w:pPr>
              <w:pStyle w:val="NormalWeb"/>
              <w:snapToGrid w:val="0"/>
              <w:spacing w:before="0" w:after="0"/>
              <w:jc w:val="both"/>
              <w:rPr>
                <w:rFonts w:ascii="Arial" w:hAnsi="Arial" w:cs="Arial"/>
              </w:rPr>
            </w:pPr>
            <w:r w:rsidRPr="005B0C67">
              <w:rPr>
                <w:rFonts w:ascii="Arial" w:hAnsi="Arial" w:cs="Arial"/>
              </w:rPr>
              <w:t>Ejemplos de polímeros altamente amorfos:</w:t>
            </w:r>
          </w:p>
        </w:tc>
      </w:tr>
      <w:tr w:rsidR="005B0C67" w:rsidRPr="005B0C67" w:rsidTr="00D85AD6">
        <w:tc>
          <w:tcPr>
            <w:tcW w:w="4390" w:type="dxa"/>
            <w:shd w:val="clear" w:color="auto" w:fill="auto"/>
          </w:tcPr>
          <w:p w:rsidR="005B0C67" w:rsidRPr="005B0C67" w:rsidRDefault="005B0C67" w:rsidP="00D85AD6">
            <w:pPr>
              <w:snapToGrid w:val="0"/>
              <w:rPr>
                <w:color w:val="auto"/>
                <w:sz w:val="24"/>
                <w:szCs w:val="24"/>
              </w:rPr>
            </w:pPr>
            <w:r w:rsidRPr="005B0C67">
              <w:rPr>
                <w:noProof/>
                <w:color w:val="auto"/>
                <w:sz w:val="24"/>
                <w:szCs w:val="24"/>
              </w:rPr>
              <w:drawing>
                <wp:inline distT="0" distB="0" distL="0" distR="0" wp14:anchorId="1A9B66EE" wp14:editId="56C88509">
                  <wp:extent cx="121920" cy="121920"/>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color w:val="auto"/>
                <w:sz w:val="24"/>
                <w:szCs w:val="24"/>
              </w:rPr>
              <w:t>Polipropileno.</w:t>
            </w:r>
          </w:p>
        </w:tc>
        <w:tc>
          <w:tcPr>
            <w:tcW w:w="4390" w:type="dxa"/>
            <w:shd w:val="clear" w:color="auto" w:fill="auto"/>
          </w:tcPr>
          <w:p w:rsidR="005B0C67" w:rsidRPr="005B0C67" w:rsidRDefault="005B0C67" w:rsidP="00D85AD6">
            <w:pPr>
              <w:snapToGrid w:val="0"/>
              <w:rPr>
                <w:color w:val="auto"/>
                <w:sz w:val="24"/>
                <w:szCs w:val="24"/>
              </w:rPr>
            </w:pPr>
            <w:r w:rsidRPr="005B0C67">
              <w:rPr>
                <w:noProof/>
                <w:color w:val="auto"/>
                <w:sz w:val="24"/>
                <w:szCs w:val="24"/>
              </w:rPr>
              <w:drawing>
                <wp:inline distT="0" distB="0" distL="0" distR="0" wp14:anchorId="65A49C88" wp14:editId="77160DAE">
                  <wp:extent cx="121920" cy="121920"/>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proofErr w:type="spellStart"/>
            <w:r w:rsidRPr="005B0C67">
              <w:rPr>
                <w:color w:val="auto"/>
                <w:sz w:val="24"/>
                <w:szCs w:val="24"/>
              </w:rPr>
              <w:t>Polimetilmetacrilato</w:t>
            </w:r>
            <w:proofErr w:type="spellEnd"/>
            <w:r w:rsidRPr="005B0C67">
              <w:rPr>
                <w:color w:val="auto"/>
                <w:sz w:val="24"/>
                <w:szCs w:val="24"/>
              </w:rPr>
              <w:t>.</w:t>
            </w:r>
          </w:p>
        </w:tc>
      </w:tr>
      <w:tr w:rsidR="005B0C67" w:rsidRPr="005B0C67" w:rsidTr="00D85AD6">
        <w:tc>
          <w:tcPr>
            <w:tcW w:w="4390" w:type="dxa"/>
            <w:shd w:val="clear" w:color="auto" w:fill="auto"/>
          </w:tcPr>
          <w:p w:rsidR="005B0C67" w:rsidRPr="005B0C67" w:rsidRDefault="005B0C67" w:rsidP="00D85AD6">
            <w:pPr>
              <w:snapToGrid w:val="0"/>
              <w:rPr>
                <w:color w:val="auto"/>
                <w:sz w:val="24"/>
                <w:szCs w:val="24"/>
              </w:rPr>
            </w:pPr>
            <w:r w:rsidRPr="005B0C67">
              <w:rPr>
                <w:noProof/>
                <w:color w:val="auto"/>
                <w:sz w:val="24"/>
                <w:szCs w:val="24"/>
              </w:rPr>
              <w:drawing>
                <wp:inline distT="0" distB="0" distL="0" distR="0" wp14:anchorId="2417CB37" wp14:editId="3FDBD253">
                  <wp:extent cx="121920" cy="121920"/>
                  <wp:effectExtent l="0" t="0" r="0"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color w:val="auto"/>
                <w:sz w:val="24"/>
                <w:szCs w:val="24"/>
              </w:rPr>
              <w:t xml:space="preserve">Poliestireno </w:t>
            </w:r>
            <w:proofErr w:type="spellStart"/>
            <w:r w:rsidRPr="005B0C67">
              <w:rPr>
                <w:color w:val="auto"/>
                <w:sz w:val="24"/>
                <w:szCs w:val="24"/>
              </w:rPr>
              <w:t>sindiotáctico</w:t>
            </w:r>
            <w:proofErr w:type="spellEnd"/>
          </w:p>
        </w:tc>
        <w:tc>
          <w:tcPr>
            <w:tcW w:w="4390" w:type="dxa"/>
            <w:shd w:val="clear" w:color="auto" w:fill="auto"/>
          </w:tcPr>
          <w:p w:rsidR="005B0C67" w:rsidRPr="005B0C67" w:rsidRDefault="005B0C67" w:rsidP="00D85AD6">
            <w:pPr>
              <w:snapToGrid w:val="0"/>
              <w:rPr>
                <w:color w:val="auto"/>
                <w:sz w:val="24"/>
                <w:szCs w:val="24"/>
              </w:rPr>
            </w:pPr>
            <w:r w:rsidRPr="005B0C67">
              <w:rPr>
                <w:noProof/>
                <w:color w:val="auto"/>
                <w:sz w:val="24"/>
                <w:szCs w:val="24"/>
              </w:rPr>
              <w:drawing>
                <wp:inline distT="0" distB="0" distL="0" distR="0" wp14:anchorId="6F208FB8" wp14:editId="4F367051">
                  <wp:extent cx="121920" cy="121920"/>
                  <wp:effectExtent l="0" t="0" r="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color w:val="auto"/>
                <w:sz w:val="24"/>
                <w:szCs w:val="24"/>
              </w:rPr>
              <w:t xml:space="preserve">Poliestireno </w:t>
            </w:r>
            <w:proofErr w:type="spellStart"/>
            <w:r w:rsidRPr="005B0C67">
              <w:rPr>
                <w:color w:val="auto"/>
                <w:sz w:val="24"/>
                <w:szCs w:val="24"/>
              </w:rPr>
              <w:t>atáctico</w:t>
            </w:r>
            <w:proofErr w:type="spellEnd"/>
            <w:r w:rsidRPr="005B0C67">
              <w:rPr>
                <w:color w:val="auto"/>
                <w:sz w:val="24"/>
                <w:szCs w:val="24"/>
              </w:rPr>
              <w:t>.</w:t>
            </w:r>
          </w:p>
        </w:tc>
      </w:tr>
      <w:tr w:rsidR="005B0C67" w:rsidRPr="005B0C67" w:rsidTr="00D85AD6">
        <w:tc>
          <w:tcPr>
            <w:tcW w:w="4390" w:type="dxa"/>
            <w:shd w:val="clear" w:color="auto" w:fill="auto"/>
          </w:tcPr>
          <w:p w:rsidR="005B0C67" w:rsidRPr="005B0C67" w:rsidRDefault="005B0C67" w:rsidP="00D85AD6">
            <w:pPr>
              <w:snapToGrid w:val="0"/>
              <w:rPr>
                <w:color w:val="auto"/>
                <w:sz w:val="24"/>
                <w:szCs w:val="24"/>
              </w:rPr>
            </w:pPr>
            <w:r w:rsidRPr="005B0C67">
              <w:rPr>
                <w:noProof/>
                <w:color w:val="auto"/>
                <w:sz w:val="24"/>
                <w:szCs w:val="24"/>
              </w:rPr>
              <w:drawing>
                <wp:inline distT="0" distB="0" distL="0" distR="0" wp14:anchorId="767FB19C" wp14:editId="1BCD93E0">
                  <wp:extent cx="121920" cy="121920"/>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color w:val="auto"/>
                <w:sz w:val="24"/>
                <w:szCs w:val="24"/>
              </w:rPr>
              <w:t>Nylon.</w:t>
            </w:r>
          </w:p>
        </w:tc>
        <w:tc>
          <w:tcPr>
            <w:tcW w:w="4390" w:type="dxa"/>
            <w:shd w:val="clear" w:color="auto" w:fill="auto"/>
          </w:tcPr>
          <w:p w:rsidR="005B0C67" w:rsidRPr="005B0C67" w:rsidRDefault="005B0C67" w:rsidP="00D85AD6">
            <w:pPr>
              <w:snapToGrid w:val="0"/>
              <w:rPr>
                <w:color w:val="auto"/>
                <w:sz w:val="24"/>
                <w:szCs w:val="24"/>
              </w:rPr>
            </w:pPr>
            <w:r w:rsidRPr="005B0C67">
              <w:rPr>
                <w:noProof/>
                <w:color w:val="auto"/>
                <w:sz w:val="24"/>
                <w:szCs w:val="24"/>
              </w:rPr>
              <w:drawing>
                <wp:inline distT="0" distB="0" distL="0" distR="0" wp14:anchorId="38AEC8EC" wp14:editId="245EE9B1">
                  <wp:extent cx="121920" cy="121920"/>
                  <wp:effectExtent l="0" t="0" r="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color w:val="auto"/>
                <w:sz w:val="24"/>
                <w:szCs w:val="24"/>
              </w:rPr>
              <w:t>Policarbonato.</w:t>
            </w:r>
          </w:p>
        </w:tc>
      </w:tr>
      <w:tr w:rsidR="005B0C67" w:rsidRPr="005B0C67" w:rsidTr="00D85AD6">
        <w:tc>
          <w:tcPr>
            <w:tcW w:w="4390" w:type="dxa"/>
            <w:shd w:val="clear" w:color="auto" w:fill="auto"/>
          </w:tcPr>
          <w:p w:rsidR="005B0C67" w:rsidRPr="005B0C67" w:rsidRDefault="005B0C67" w:rsidP="00D85AD6">
            <w:pPr>
              <w:snapToGrid w:val="0"/>
              <w:rPr>
                <w:color w:val="auto"/>
                <w:sz w:val="24"/>
                <w:szCs w:val="24"/>
              </w:rPr>
            </w:pPr>
            <w:r w:rsidRPr="005B0C67">
              <w:rPr>
                <w:noProof/>
                <w:color w:val="auto"/>
                <w:sz w:val="24"/>
                <w:szCs w:val="24"/>
              </w:rPr>
              <w:drawing>
                <wp:inline distT="0" distB="0" distL="0" distR="0" wp14:anchorId="6837EA9D" wp14:editId="44307588">
                  <wp:extent cx="121920" cy="121920"/>
                  <wp:effectExtent l="0" t="0" r="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proofErr w:type="spellStart"/>
            <w:r w:rsidRPr="005B0C67">
              <w:rPr>
                <w:color w:val="auto"/>
                <w:sz w:val="24"/>
                <w:szCs w:val="24"/>
              </w:rPr>
              <w:t>Kevlar</w:t>
            </w:r>
            <w:proofErr w:type="spellEnd"/>
            <w:r w:rsidRPr="005B0C67">
              <w:rPr>
                <w:color w:val="auto"/>
                <w:sz w:val="24"/>
                <w:szCs w:val="24"/>
              </w:rPr>
              <w:t xml:space="preserve"> y </w:t>
            </w:r>
            <w:proofErr w:type="spellStart"/>
            <w:r w:rsidRPr="005B0C67">
              <w:rPr>
                <w:color w:val="auto"/>
                <w:sz w:val="24"/>
                <w:szCs w:val="24"/>
              </w:rPr>
              <w:t>Nomex</w:t>
            </w:r>
            <w:proofErr w:type="spellEnd"/>
            <w:r w:rsidRPr="005B0C67">
              <w:rPr>
                <w:color w:val="auto"/>
                <w:sz w:val="24"/>
                <w:szCs w:val="24"/>
              </w:rPr>
              <w:t>.</w:t>
            </w:r>
          </w:p>
        </w:tc>
        <w:tc>
          <w:tcPr>
            <w:tcW w:w="4390" w:type="dxa"/>
            <w:shd w:val="clear" w:color="auto" w:fill="auto"/>
          </w:tcPr>
          <w:p w:rsidR="005B0C67" w:rsidRPr="005B0C67" w:rsidRDefault="005B0C67" w:rsidP="00D85AD6">
            <w:pPr>
              <w:snapToGrid w:val="0"/>
              <w:rPr>
                <w:color w:val="auto"/>
                <w:sz w:val="24"/>
                <w:szCs w:val="24"/>
              </w:rPr>
            </w:pPr>
            <w:r w:rsidRPr="005B0C67">
              <w:rPr>
                <w:noProof/>
                <w:color w:val="auto"/>
                <w:sz w:val="24"/>
                <w:szCs w:val="24"/>
              </w:rPr>
              <w:drawing>
                <wp:inline distT="0" distB="0" distL="0" distR="0" wp14:anchorId="1219BCD9" wp14:editId="006E8D87">
                  <wp:extent cx="121920" cy="121920"/>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proofErr w:type="spellStart"/>
            <w:r w:rsidRPr="005B0C67">
              <w:rPr>
                <w:color w:val="auto"/>
                <w:sz w:val="24"/>
                <w:szCs w:val="24"/>
              </w:rPr>
              <w:t>Poliisopreno</w:t>
            </w:r>
            <w:proofErr w:type="spellEnd"/>
            <w:r w:rsidRPr="005B0C67">
              <w:rPr>
                <w:color w:val="auto"/>
                <w:sz w:val="24"/>
                <w:szCs w:val="24"/>
              </w:rPr>
              <w:t>.</w:t>
            </w:r>
          </w:p>
        </w:tc>
      </w:tr>
      <w:tr w:rsidR="005B0C67" w:rsidRPr="005B0C67" w:rsidTr="00D85AD6">
        <w:tc>
          <w:tcPr>
            <w:tcW w:w="4390" w:type="dxa"/>
            <w:shd w:val="clear" w:color="auto" w:fill="auto"/>
          </w:tcPr>
          <w:p w:rsidR="005B0C67" w:rsidRPr="005B0C67" w:rsidRDefault="005B0C67" w:rsidP="00D85AD6">
            <w:pPr>
              <w:snapToGrid w:val="0"/>
              <w:rPr>
                <w:color w:val="auto"/>
                <w:sz w:val="24"/>
                <w:szCs w:val="24"/>
              </w:rPr>
            </w:pPr>
            <w:r w:rsidRPr="005B0C67">
              <w:rPr>
                <w:noProof/>
                <w:color w:val="auto"/>
                <w:sz w:val="24"/>
                <w:szCs w:val="24"/>
              </w:rPr>
              <w:drawing>
                <wp:inline distT="0" distB="0" distL="0" distR="0" wp14:anchorId="2C382C77" wp14:editId="020EA275">
                  <wp:extent cx="121920" cy="121920"/>
                  <wp:effectExtent l="0" t="0" r="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proofErr w:type="spellStart"/>
            <w:r w:rsidRPr="005B0C67">
              <w:rPr>
                <w:color w:val="auto"/>
                <w:sz w:val="24"/>
                <w:szCs w:val="24"/>
              </w:rPr>
              <w:t>Policetonas</w:t>
            </w:r>
            <w:proofErr w:type="spellEnd"/>
            <w:r w:rsidRPr="005B0C67">
              <w:rPr>
                <w:color w:val="auto"/>
                <w:sz w:val="24"/>
                <w:szCs w:val="24"/>
              </w:rPr>
              <w:t>.</w:t>
            </w:r>
          </w:p>
        </w:tc>
        <w:tc>
          <w:tcPr>
            <w:tcW w:w="4390" w:type="dxa"/>
            <w:shd w:val="clear" w:color="auto" w:fill="auto"/>
          </w:tcPr>
          <w:p w:rsidR="005B0C67" w:rsidRPr="005B0C67" w:rsidRDefault="005B0C67" w:rsidP="00D85AD6">
            <w:pPr>
              <w:snapToGrid w:val="0"/>
              <w:rPr>
                <w:color w:val="auto"/>
                <w:sz w:val="24"/>
                <w:szCs w:val="24"/>
              </w:rPr>
            </w:pPr>
            <w:r w:rsidRPr="005B0C67">
              <w:rPr>
                <w:noProof/>
                <w:color w:val="auto"/>
                <w:sz w:val="24"/>
                <w:szCs w:val="24"/>
              </w:rPr>
              <w:drawing>
                <wp:inline distT="0" distB="0" distL="0" distR="0" wp14:anchorId="067B1D97" wp14:editId="3C2AD2BB">
                  <wp:extent cx="121920" cy="121920"/>
                  <wp:effectExtent l="0" t="0" r="0"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proofErr w:type="spellStart"/>
            <w:r w:rsidRPr="005B0C67">
              <w:rPr>
                <w:color w:val="auto"/>
                <w:sz w:val="24"/>
                <w:szCs w:val="24"/>
              </w:rPr>
              <w:t>Polibutadieno</w:t>
            </w:r>
            <w:proofErr w:type="spellEnd"/>
            <w:r w:rsidRPr="005B0C67">
              <w:rPr>
                <w:color w:val="auto"/>
                <w:sz w:val="24"/>
                <w:szCs w:val="24"/>
              </w:rPr>
              <w:t>.</w:t>
            </w:r>
          </w:p>
        </w:tc>
      </w:tr>
    </w:tbl>
    <w:p w:rsidR="005B0C67" w:rsidRDefault="005B0C67" w:rsidP="005B0C67">
      <w:pPr>
        <w:pStyle w:val="NormalWeb"/>
        <w:spacing w:before="0" w:after="0"/>
        <w:ind w:firstLine="360"/>
        <w:jc w:val="both"/>
        <w:rPr>
          <w:rFonts w:ascii="Arial" w:hAnsi="Arial" w:cs="Arial"/>
        </w:rPr>
      </w:pPr>
    </w:p>
    <w:p w:rsidR="0028545F" w:rsidRPr="005B0C67" w:rsidRDefault="0028545F" w:rsidP="005B0C67">
      <w:pPr>
        <w:pStyle w:val="NormalWeb"/>
        <w:spacing w:before="0" w:after="0"/>
        <w:ind w:firstLine="360"/>
        <w:jc w:val="both"/>
        <w:rPr>
          <w:rFonts w:ascii="Arial" w:hAnsi="Arial" w:cs="Arial"/>
        </w:rPr>
      </w:pPr>
    </w:p>
    <w:p w:rsidR="005B0C67" w:rsidRPr="00A768AA" w:rsidRDefault="005B0C67" w:rsidP="00C61644">
      <w:pPr>
        <w:pStyle w:val="Ttulo3"/>
        <w:keepNext w:val="0"/>
        <w:keepLines w:val="0"/>
        <w:numPr>
          <w:ilvl w:val="2"/>
          <w:numId w:val="3"/>
        </w:numPr>
        <w:suppressAutoHyphens/>
        <w:spacing w:before="100" w:after="100" w:line="240" w:lineRule="auto"/>
        <w:ind w:right="0"/>
        <w:jc w:val="left"/>
        <w:rPr>
          <w:rStyle w:val="mw-headline"/>
          <w:rFonts w:ascii="Arial" w:hAnsi="Arial" w:cs="Arial"/>
          <w:b/>
          <w:color w:val="auto"/>
        </w:rPr>
      </w:pPr>
      <w:r w:rsidRPr="00A768AA">
        <w:rPr>
          <w:rStyle w:val="mw-headline"/>
          <w:rFonts w:ascii="Arial" w:hAnsi="Arial" w:cs="Arial"/>
          <w:b/>
          <w:color w:val="auto"/>
        </w:rPr>
        <w:t>1.6.1. Propiedades eléctricas</w:t>
      </w:r>
    </w:p>
    <w:p w:rsidR="005B0C67" w:rsidRPr="005B0C67" w:rsidRDefault="005B0C67" w:rsidP="005B0C67">
      <w:pPr>
        <w:pStyle w:val="NormalWeb"/>
        <w:jc w:val="both"/>
        <w:rPr>
          <w:rFonts w:ascii="Arial" w:hAnsi="Arial" w:cs="Arial"/>
        </w:rPr>
      </w:pPr>
      <w:r w:rsidRPr="005B0C67">
        <w:rPr>
          <w:rFonts w:ascii="Arial" w:hAnsi="Arial" w:cs="Arial"/>
        </w:rPr>
        <w:t>Los polímeros industriales en general son malos conductores eléctricos, por lo que se emplean masivamente en la industria eléctrica y electrónica como materiales aislantes. Las baquelitas (resinas fenólicas) sustituyeron con ventaja a las porcelanas y el vidrio en las aplicaciones eléctricas de baja tensión hace ya muchos años; termoplásticos como el PVC y los PE, entre otros, se utilizan en la fabricación de cables eléctricos, llegando en la actualidad a tensiones de aplicación superiores a los 20 KV, y casi todas las carcasas de los equipos electrónicos se construyen en termoplásticos de magníficas propiedades mecánicas, además de eléctricas y de gran duración y resistencia al medio ambiente, como son, por ejemplo, las resinas ABS.</w:t>
      </w:r>
    </w:p>
    <w:p w:rsidR="005B0C67" w:rsidRPr="005B0C67" w:rsidRDefault="005B0C67" w:rsidP="005B0C67">
      <w:pPr>
        <w:pStyle w:val="NormalWeb"/>
        <w:jc w:val="both"/>
        <w:rPr>
          <w:rFonts w:ascii="Arial" w:hAnsi="Arial" w:cs="Arial"/>
        </w:rPr>
      </w:pPr>
      <w:r w:rsidRPr="005B0C67">
        <w:rPr>
          <w:rFonts w:ascii="Arial" w:hAnsi="Arial" w:cs="Arial"/>
        </w:rPr>
        <w:t>Para evitar cargas estáticas en aplicaciones que lo requieran, se ha utilizado el uso de antiestáticos que permite en la superficie del polímero una conducción parcial de cargas eléctricas.</w:t>
      </w:r>
    </w:p>
    <w:p w:rsidR="005B0C67" w:rsidRPr="005B0C67" w:rsidRDefault="005B0C67" w:rsidP="005B0C67">
      <w:pPr>
        <w:pStyle w:val="NormalWeb"/>
        <w:jc w:val="both"/>
        <w:rPr>
          <w:rFonts w:ascii="Arial" w:hAnsi="Arial" w:cs="Arial"/>
        </w:rPr>
      </w:pPr>
      <w:r w:rsidRPr="005B0C67">
        <w:rPr>
          <w:rFonts w:ascii="Arial" w:hAnsi="Arial" w:cs="Arial"/>
        </w:rPr>
        <w:t>Evidentemente la principal desventaja de los materiales plásticos en estas aplicaciones está en relación a la pérdida de características mecánicas y geométricas con la temperatura. Sin embargo, ya se dispone de materiales que resisten sin problemas temperaturas relativamente elevadas (superiores a los 200 °C).</w:t>
      </w:r>
    </w:p>
    <w:p w:rsidR="005B0C67" w:rsidRPr="005B0C67" w:rsidRDefault="005B0C67" w:rsidP="005B0C67">
      <w:pPr>
        <w:pStyle w:val="NormalWeb"/>
        <w:jc w:val="both"/>
        <w:rPr>
          <w:rFonts w:ascii="Arial" w:hAnsi="Arial" w:cs="Arial"/>
        </w:rPr>
      </w:pPr>
      <w:r w:rsidRPr="005B0C67">
        <w:rPr>
          <w:rFonts w:ascii="Arial" w:hAnsi="Arial" w:cs="Arial"/>
        </w:rPr>
        <w:t>Las propiedades eléctricas de los polímeros industriales están determinadas principalmente, por la naturaleza química del material (enlaces covalentes de mayor o menor polaridad) y son poco sensibles a la microestructura cristalina o amorfa del material, que afecta mucho más a las propiedades mecánicas. Su estudio se acomete mediante ensayos de comportamiento en campos eléctricos de distinta intensidad y frecuencia. Seguidamente se analizan las características eléctricas de estos materiales.</w:t>
      </w:r>
    </w:p>
    <w:p w:rsidR="005B0C67" w:rsidRPr="005B0C67" w:rsidRDefault="005B0C67" w:rsidP="005B0C67">
      <w:pPr>
        <w:pStyle w:val="NormalWeb"/>
        <w:jc w:val="both"/>
        <w:rPr>
          <w:rFonts w:ascii="Arial" w:hAnsi="Arial" w:cs="Arial"/>
        </w:rPr>
      </w:pPr>
      <w:r w:rsidRPr="005B0C67">
        <w:rPr>
          <w:rFonts w:ascii="Arial" w:hAnsi="Arial" w:cs="Arial"/>
        </w:rPr>
        <w:t>Los polímeros conductores han sido recientemente (1974) desarrollados y sus aplicaciones están siendo estudiadas.</w:t>
      </w:r>
    </w:p>
    <w:p w:rsidR="005B0C67" w:rsidRPr="00A768AA" w:rsidRDefault="005B0C67" w:rsidP="00C61644">
      <w:pPr>
        <w:pStyle w:val="Ttulo3"/>
        <w:keepNext w:val="0"/>
        <w:keepLines w:val="0"/>
        <w:numPr>
          <w:ilvl w:val="2"/>
          <w:numId w:val="3"/>
        </w:numPr>
        <w:suppressAutoHyphens/>
        <w:spacing w:before="100" w:after="100" w:line="240" w:lineRule="auto"/>
        <w:ind w:right="0"/>
        <w:jc w:val="left"/>
        <w:rPr>
          <w:rStyle w:val="mw-headline"/>
          <w:rFonts w:ascii="Arial" w:hAnsi="Arial" w:cs="Arial"/>
          <w:b/>
          <w:color w:val="auto"/>
        </w:rPr>
      </w:pPr>
      <w:r w:rsidRPr="00A768AA">
        <w:rPr>
          <w:rStyle w:val="mw-headline"/>
          <w:rFonts w:ascii="Arial" w:hAnsi="Arial" w:cs="Arial"/>
          <w:b/>
          <w:color w:val="auto"/>
        </w:rPr>
        <w:t>1.6.2. Propiedades físicas de los polímeros.</w:t>
      </w:r>
    </w:p>
    <w:p w:rsidR="005B0C67" w:rsidRPr="005B0C67" w:rsidRDefault="005B0C67" w:rsidP="005B0C67">
      <w:pPr>
        <w:pStyle w:val="NormalWeb"/>
        <w:jc w:val="both"/>
        <w:rPr>
          <w:rFonts w:ascii="Arial" w:hAnsi="Arial" w:cs="Arial"/>
        </w:rPr>
      </w:pPr>
      <w:r w:rsidRPr="005B0C67">
        <w:rPr>
          <w:rFonts w:ascii="Arial" w:hAnsi="Arial" w:cs="Arial"/>
        </w:rPr>
        <w:t xml:space="preserve">Estudios de difracción de rayos X sobre muestras de polietileno comercial, muestran que este material, constituido por moléculas que pueden contener desde 1.000 hasta 150.000 grupos CH2 – CH2 presentan regiones con un cierto ordenamiento cristalino, y otras donde se evidencia un carácter amorfo: a éstas últimas se les considera defectos del cristal. En este caso las fuerzas responsables del ordenamiento </w:t>
      </w:r>
      <w:proofErr w:type="spellStart"/>
      <w:r w:rsidRPr="005B0C67">
        <w:rPr>
          <w:rFonts w:ascii="Arial" w:hAnsi="Arial" w:cs="Arial"/>
        </w:rPr>
        <w:t>cuasicristalino</w:t>
      </w:r>
      <w:proofErr w:type="spellEnd"/>
      <w:r w:rsidRPr="005B0C67">
        <w:rPr>
          <w:rFonts w:ascii="Arial" w:hAnsi="Arial" w:cs="Arial"/>
        </w:rPr>
        <w:t>, son las llamadas fuerzas de van der Waals. En otros casos (nylon 66) la responsabilidad del ordenamiento recae en los enlaces de H. La temperatura tiene mucha importancia en relación al comportamiento de los polímeros. A temperaturas más bajas los polímeros se vuelven más duros y con ciertas características vítreas debido a la pérdida de movimiento relativo entre las cadenas que forman el material. La temperatura en la cual funden las zonas cristalinas se llama temperatura de fusión (</w:t>
      </w:r>
      <w:proofErr w:type="spellStart"/>
      <w:r w:rsidRPr="005B0C67">
        <w:rPr>
          <w:rFonts w:ascii="Arial" w:hAnsi="Arial" w:cs="Arial"/>
        </w:rPr>
        <w:t>Tf</w:t>
      </w:r>
      <w:proofErr w:type="spellEnd"/>
      <w:r w:rsidRPr="005B0C67">
        <w:rPr>
          <w:rFonts w:ascii="Arial" w:hAnsi="Arial" w:cs="Arial"/>
        </w:rPr>
        <w:t xml:space="preserve">) Otra temperatura importante es la de descomposición y es conveniente que la misma sea bastante superior a </w:t>
      </w:r>
      <w:proofErr w:type="spellStart"/>
      <w:r w:rsidRPr="005B0C67">
        <w:rPr>
          <w:rFonts w:ascii="Arial" w:hAnsi="Arial" w:cs="Arial"/>
        </w:rPr>
        <w:t>Tf</w:t>
      </w:r>
      <w:proofErr w:type="spellEnd"/>
      <w:r w:rsidRPr="005B0C67">
        <w:rPr>
          <w:rFonts w:ascii="Arial" w:hAnsi="Arial" w:cs="Arial"/>
        </w:rPr>
        <w:t>.</w:t>
      </w:r>
    </w:p>
    <w:p w:rsidR="005B0C67" w:rsidRPr="00040793" w:rsidRDefault="005B0C67" w:rsidP="00C61644">
      <w:pPr>
        <w:pStyle w:val="Ttulo3"/>
        <w:keepNext w:val="0"/>
        <w:keepLines w:val="0"/>
        <w:numPr>
          <w:ilvl w:val="2"/>
          <w:numId w:val="3"/>
        </w:numPr>
        <w:suppressAutoHyphens/>
        <w:spacing w:before="100" w:after="100" w:line="240" w:lineRule="auto"/>
        <w:ind w:right="0"/>
        <w:jc w:val="left"/>
        <w:rPr>
          <w:rStyle w:val="mw-headline"/>
          <w:rFonts w:ascii="Arial" w:hAnsi="Arial" w:cs="Arial"/>
          <w:b/>
          <w:color w:val="auto"/>
        </w:rPr>
      </w:pPr>
      <w:r w:rsidRPr="00040793">
        <w:rPr>
          <w:rStyle w:val="mw-headline"/>
          <w:rFonts w:ascii="Arial" w:hAnsi="Arial" w:cs="Arial"/>
          <w:b/>
          <w:color w:val="auto"/>
        </w:rPr>
        <w:t>1.6.3. Las propiedades mecánicas</w:t>
      </w:r>
    </w:p>
    <w:p w:rsidR="005B0C67" w:rsidRPr="005B0C67" w:rsidRDefault="005B0C67" w:rsidP="005B0C67">
      <w:pPr>
        <w:pStyle w:val="NormalWeb"/>
        <w:jc w:val="both"/>
        <w:rPr>
          <w:rFonts w:ascii="Arial" w:hAnsi="Arial" w:cs="Arial"/>
        </w:rPr>
      </w:pPr>
      <w:r w:rsidRPr="005B0C67">
        <w:rPr>
          <w:rFonts w:ascii="Arial" w:hAnsi="Arial" w:cs="Arial"/>
        </w:rPr>
        <w:t xml:space="preserve">Son una consecuencia directa de su composición así como de la estructura molecular tanto a nivel molecular como </w:t>
      </w:r>
      <w:proofErr w:type="spellStart"/>
      <w:r w:rsidRPr="005B0C67">
        <w:rPr>
          <w:rFonts w:ascii="Arial" w:hAnsi="Arial" w:cs="Arial"/>
        </w:rPr>
        <w:t>supermolecular</w:t>
      </w:r>
      <w:proofErr w:type="spellEnd"/>
      <w:r w:rsidRPr="005B0C67">
        <w:rPr>
          <w:rFonts w:ascii="Arial" w:hAnsi="Arial" w:cs="Arial"/>
        </w:rPr>
        <w:t xml:space="preserve">. Actualmente las propiedades mecánicas de interés son las de los materiales polímeros y estas han de ser mejoradas mediante la modificación de la composición o morfología por ejemplo, cambiar la temperatura a la que los polímeros se ablandan y recuperan el estado de sólido elástico o también el grado global del orden tridimensional. Normalmente el incentivo de estudios sobre las propiedades mecánicas es generalmente debido a la necesidad de correlacionar la respuesta de diferentes materiales bajo un rango de condiciones con objeto de predecir el desempeño de estos polímeros en aplicaciones prácticas. Durante mucho tiempo los ensayos han sido realizados para comprender el comportamiento mecánico de los materiales plásticos a través de la deformación de la red de polímeros reticulados y cadenas moleculares enredadas, pero los esfuerzos para describir la deformación de otros polímeros sólidos en términos de procesos operando a escala molecular son más recientes. Por lo tanto se considerarán los diferentes tipos de respuesta mostrados por los polímeros sólidos a diferentes niveles de tensión aplicados; elasticidad, </w:t>
      </w:r>
      <w:proofErr w:type="spellStart"/>
      <w:r w:rsidRPr="005B0C67">
        <w:rPr>
          <w:rFonts w:ascii="Arial" w:hAnsi="Arial" w:cs="Arial"/>
        </w:rPr>
        <w:t>viscoelasticidad</w:t>
      </w:r>
      <w:proofErr w:type="spellEnd"/>
      <w:r w:rsidRPr="005B0C67">
        <w:rPr>
          <w:rFonts w:ascii="Arial" w:hAnsi="Arial" w:cs="Arial"/>
        </w:rPr>
        <w:t>, flujo plástico y fractura.</w:t>
      </w:r>
    </w:p>
    <w:p w:rsidR="005B0C67" w:rsidRPr="005B0C67" w:rsidRDefault="005B0C67" w:rsidP="005B0C67">
      <w:pPr>
        <w:pStyle w:val="NormalWeb"/>
        <w:spacing w:before="0" w:after="0"/>
        <w:ind w:firstLine="360"/>
        <w:jc w:val="both"/>
        <w:rPr>
          <w:rFonts w:ascii="Arial" w:hAnsi="Arial" w:cs="Arial"/>
          <w:b/>
          <w:lang w:val="es-ES_tradnl"/>
        </w:rPr>
      </w:pPr>
      <w:r w:rsidRPr="005B0C67">
        <w:rPr>
          <w:rFonts w:ascii="Arial" w:hAnsi="Arial" w:cs="Arial"/>
          <w:b/>
          <w:lang w:val="es-ES_tradnl"/>
        </w:rPr>
        <w:t>1.1.5.2. Propiedades mecánicas de los polímeros.</w:t>
      </w:r>
    </w:p>
    <w:p w:rsidR="005B0C67" w:rsidRPr="005B0C67" w:rsidRDefault="005B0C67" w:rsidP="005B0C67">
      <w:pPr>
        <w:pStyle w:val="NormalWeb"/>
        <w:spacing w:before="0" w:after="0"/>
        <w:ind w:firstLine="360"/>
        <w:jc w:val="both"/>
        <w:rPr>
          <w:rFonts w:ascii="Arial" w:hAnsi="Arial" w:cs="Arial"/>
        </w:rPr>
      </w:pPr>
      <w:r w:rsidRPr="005B0C67">
        <w:rPr>
          <w:rFonts w:ascii="Arial" w:hAnsi="Arial" w:cs="Arial"/>
          <w:lang w:val="es-ES_tradnl"/>
        </w:rPr>
        <w:t xml:space="preserve">Se habla </w:t>
      </w:r>
      <w:r w:rsidRPr="005B0C67">
        <w:rPr>
          <w:rFonts w:ascii="Arial" w:hAnsi="Arial" w:cs="Arial"/>
        </w:rPr>
        <w:t xml:space="preserve">mucho de polímeros "resistentes" (o "fuertes"), "tenaces" y hasta "dúctiles". La resistencia, la ductilidad y la </w:t>
      </w:r>
      <w:proofErr w:type="spellStart"/>
      <w:r w:rsidRPr="005B0C67">
        <w:rPr>
          <w:rFonts w:ascii="Arial" w:hAnsi="Arial" w:cs="Arial"/>
        </w:rPr>
        <w:t>resiliencia</w:t>
      </w:r>
      <w:proofErr w:type="spellEnd"/>
      <w:r w:rsidRPr="005B0C67">
        <w:rPr>
          <w:rFonts w:ascii="Arial" w:hAnsi="Arial" w:cs="Arial"/>
        </w:rPr>
        <w:t xml:space="preserve"> y otras son propiedades mecánicas.  </w:t>
      </w:r>
    </w:p>
    <w:p w:rsidR="005B0C67" w:rsidRPr="00040793" w:rsidRDefault="005B0C67" w:rsidP="00C61644">
      <w:pPr>
        <w:pStyle w:val="Ttulo3"/>
        <w:keepNext w:val="0"/>
        <w:keepLines w:val="0"/>
        <w:numPr>
          <w:ilvl w:val="2"/>
          <w:numId w:val="3"/>
        </w:numPr>
        <w:suppressAutoHyphens/>
        <w:spacing w:before="0" w:line="240" w:lineRule="auto"/>
        <w:ind w:left="0" w:right="0" w:firstLine="360"/>
        <w:jc w:val="center"/>
        <w:rPr>
          <w:rFonts w:ascii="Arial" w:hAnsi="Arial" w:cs="Arial"/>
          <w:b/>
          <w:color w:val="auto"/>
        </w:rPr>
      </w:pPr>
      <w:r w:rsidRPr="00040793">
        <w:rPr>
          <w:rFonts w:ascii="Arial" w:hAnsi="Arial" w:cs="Arial"/>
          <w:b/>
          <w:color w:val="auto"/>
        </w:rPr>
        <w:t>Resistencia.</w:t>
      </w:r>
    </w:p>
    <w:p w:rsidR="005B0C67" w:rsidRPr="005B0C67" w:rsidRDefault="005B0C67" w:rsidP="005B0C67">
      <w:pPr>
        <w:pStyle w:val="Sangra2detindependiente1"/>
        <w:rPr>
          <w:rFonts w:cs="Arial"/>
          <w:szCs w:val="24"/>
        </w:rPr>
      </w:pPr>
      <w:r w:rsidRPr="005B0C67">
        <w:rPr>
          <w:rFonts w:cs="Arial"/>
          <w:szCs w:val="24"/>
        </w:rPr>
        <w:t xml:space="preserve">La resistencia es una propiedad mecánica que se puede relacionar acertadamente, pero no se sabría con exactitud qué significa la palabra "resistencia" cuando se trata de polímeros. En primer lugar, existen varios tipos de resistencia. Está la </w:t>
      </w:r>
      <w:r w:rsidRPr="005B0C67">
        <w:rPr>
          <w:rFonts w:cs="Arial"/>
          <w:b/>
          <w:szCs w:val="24"/>
        </w:rPr>
        <w:t>resistencia a la tracción</w:t>
      </w:r>
      <w:r w:rsidRPr="005B0C67">
        <w:rPr>
          <w:rFonts w:cs="Arial"/>
          <w:szCs w:val="24"/>
        </w:rPr>
        <w:t>. Un polímero tiene resistencia a la tracción si soporta cargas axiales que tienden a alargarlo.</w:t>
      </w:r>
    </w:p>
    <w:p w:rsidR="005B0C67" w:rsidRPr="005B0C67" w:rsidRDefault="005B0C67" w:rsidP="005B0C67">
      <w:pPr>
        <w:pStyle w:val="NormalWeb"/>
        <w:spacing w:before="0" w:after="0"/>
        <w:ind w:firstLine="360"/>
        <w:jc w:val="both"/>
        <w:rPr>
          <w:rFonts w:ascii="Arial" w:hAnsi="Arial" w:cs="Arial"/>
        </w:rPr>
      </w:pPr>
      <w:r w:rsidRPr="005B0C67">
        <w:rPr>
          <w:rFonts w:ascii="Arial" w:hAnsi="Arial" w:cs="Arial"/>
        </w:rPr>
        <w:t xml:space="preserve">La resistencia a la tracción es importante para un material que va a ser estirado o a estar bajo tensión. Las fibras necesitan tener buena resistencia a la tracción </w:t>
      </w:r>
    </w:p>
    <w:p w:rsidR="005B0C67" w:rsidRPr="005B0C67" w:rsidRDefault="005B0C67" w:rsidP="005B0C67">
      <w:pPr>
        <w:pStyle w:val="NormalWeb"/>
        <w:spacing w:before="0" w:after="0"/>
        <w:ind w:firstLine="360"/>
        <w:jc w:val="both"/>
        <w:rPr>
          <w:rFonts w:ascii="Arial" w:hAnsi="Arial" w:cs="Arial"/>
        </w:rPr>
      </w:pPr>
      <w:r w:rsidRPr="005B0C67">
        <w:rPr>
          <w:rFonts w:ascii="Arial" w:hAnsi="Arial" w:cs="Arial"/>
        </w:rPr>
        <w:t xml:space="preserve">Luego está la </w:t>
      </w:r>
      <w:r w:rsidRPr="005B0C67">
        <w:rPr>
          <w:rFonts w:ascii="Arial" w:hAnsi="Arial" w:cs="Arial"/>
          <w:b/>
        </w:rPr>
        <w:t>resistencia a la compresión</w:t>
      </w:r>
      <w:r w:rsidRPr="005B0C67">
        <w:rPr>
          <w:rFonts w:ascii="Arial" w:hAnsi="Arial" w:cs="Arial"/>
        </w:rPr>
        <w:t>. Un polímero tendrá resistencia a la compresión si soporta cargas axiales que tienden a compactarlo.</w:t>
      </w:r>
    </w:p>
    <w:p w:rsidR="005B0C67" w:rsidRPr="005B0C67" w:rsidRDefault="005B0C67" w:rsidP="005B0C67">
      <w:pPr>
        <w:pStyle w:val="NormalWeb"/>
        <w:spacing w:before="0" w:after="0"/>
        <w:ind w:firstLine="360"/>
        <w:jc w:val="both"/>
        <w:rPr>
          <w:rFonts w:ascii="Arial" w:hAnsi="Arial" w:cs="Arial"/>
        </w:rPr>
      </w:pPr>
      <w:r w:rsidRPr="005B0C67">
        <w:rPr>
          <w:rFonts w:ascii="Arial" w:hAnsi="Arial" w:cs="Arial"/>
        </w:rPr>
        <w:t xml:space="preserve">El concreto es un ejemplo de material con buena resistencia a la compresión. Cualquier cosa que deba soportar un peso encima, debe poseer buena resistencia a la compresión. </w:t>
      </w:r>
    </w:p>
    <w:p w:rsidR="005B0C67" w:rsidRDefault="005B0C67" w:rsidP="005B0C67">
      <w:pPr>
        <w:pStyle w:val="NormalWeb"/>
        <w:spacing w:before="0" w:after="0"/>
        <w:ind w:firstLine="360"/>
        <w:jc w:val="both"/>
        <w:rPr>
          <w:rFonts w:ascii="Arial" w:hAnsi="Arial" w:cs="Arial"/>
        </w:rPr>
      </w:pPr>
      <w:r w:rsidRPr="005B0C67">
        <w:rPr>
          <w:rFonts w:ascii="Arial" w:hAnsi="Arial" w:cs="Arial"/>
        </w:rPr>
        <w:t xml:space="preserve">También está la </w:t>
      </w:r>
      <w:r w:rsidRPr="005B0C67">
        <w:rPr>
          <w:rFonts w:ascii="Arial" w:hAnsi="Arial" w:cs="Arial"/>
          <w:b/>
        </w:rPr>
        <w:t>resistencia a la flexión</w:t>
      </w:r>
      <w:r w:rsidRPr="005B0C67">
        <w:rPr>
          <w:rFonts w:ascii="Arial" w:hAnsi="Arial" w:cs="Arial"/>
        </w:rPr>
        <w:t>. Un polímero tiene resistencia a la flexión si es capaz de soportar cargas que provoquen momentos flectores en su sección transversal.</w:t>
      </w:r>
    </w:p>
    <w:p w:rsidR="00040793" w:rsidRDefault="00040793" w:rsidP="005B0C67">
      <w:pPr>
        <w:pStyle w:val="NormalWeb"/>
        <w:spacing w:before="0" w:after="0"/>
        <w:ind w:firstLine="360"/>
        <w:jc w:val="both"/>
        <w:rPr>
          <w:rFonts w:ascii="Arial" w:hAnsi="Arial" w:cs="Arial"/>
        </w:rPr>
      </w:pPr>
    </w:p>
    <w:p w:rsidR="00040793" w:rsidRPr="005B0C67" w:rsidRDefault="00040793" w:rsidP="005B0C67">
      <w:pPr>
        <w:pStyle w:val="NormalWeb"/>
        <w:spacing w:before="0" w:after="0"/>
        <w:ind w:firstLine="360"/>
        <w:jc w:val="both"/>
        <w:rPr>
          <w:rFonts w:ascii="Arial" w:hAnsi="Arial" w:cs="Arial"/>
        </w:rPr>
      </w:pPr>
    </w:p>
    <w:p w:rsidR="005B0C67" w:rsidRPr="00040793" w:rsidRDefault="005B0C67" w:rsidP="00C61644">
      <w:pPr>
        <w:pStyle w:val="Ttulo3"/>
        <w:keepNext w:val="0"/>
        <w:keepLines w:val="0"/>
        <w:numPr>
          <w:ilvl w:val="2"/>
          <w:numId w:val="3"/>
        </w:numPr>
        <w:suppressAutoHyphens/>
        <w:spacing w:before="0" w:line="240" w:lineRule="auto"/>
        <w:ind w:left="0" w:right="0" w:firstLine="360"/>
        <w:jc w:val="center"/>
        <w:rPr>
          <w:rFonts w:ascii="Arial" w:hAnsi="Arial" w:cs="Arial"/>
          <w:b/>
          <w:color w:val="auto"/>
        </w:rPr>
      </w:pPr>
      <w:r w:rsidRPr="00040793">
        <w:rPr>
          <w:rFonts w:ascii="Arial" w:hAnsi="Arial" w:cs="Arial"/>
          <w:b/>
          <w:color w:val="auto"/>
        </w:rPr>
        <w:t>Elongación.</w:t>
      </w:r>
    </w:p>
    <w:p w:rsidR="005B0C67" w:rsidRPr="005B0C67" w:rsidRDefault="005B0C67" w:rsidP="005B0C67">
      <w:pPr>
        <w:pStyle w:val="NormalWeb"/>
        <w:spacing w:before="0" w:after="0"/>
        <w:ind w:firstLine="360"/>
        <w:jc w:val="both"/>
        <w:rPr>
          <w:rFonts w:ascii="Arial" w:hAnsi="Arial" w:cs="Arial"/>
        </w:rPr>
      </w:pPr>
      <w:r w:rsidRPr="005B0C67">
        <w:rPr>
          <w:rFonts w:ascii="Arial" w:hAnsi="Arial" w:cs="Arial"/>
        </w:rPr>
        <w:t xml:space="preserve">Mas, las propiedades mecánicas de un polímero no se remiten exclusivamente a conocer cuán resistente es; la resistencia indica cuánta tensión se necesita para romper algo, sin embargo no dice nada de lo que ocurre con la muestra mientras se trata de romper; ahí es donde corresponde estudiar el comportamiento de </w:t>
      </w:r>
      <w:r w:rsidRPr="005B0C67">
        <w:rPr>
          <w:rFonts w:ascii="Arial" w:hAnsi="Arial" w:cs="Arial"/>
          <w:b/>
        </w:rPr>
        <w:t xml:space="preserve">elongación </w:t>
      </w:r>
      <w:r w:rsidRPr="005B0C67">
        <w:rPr>
          <w:rFonts w:ascii="Arial" w:hAnsi="Arial" w:cs="Arial"/>
        </w:rPr>
        <w:t xml:space="preserve">de la muestra polimérica. La elongación es un tipo de deformación, que simplemente expresa el cambio en la forma que experimenta cualquier material bajo tensión. Cuando se habla de tensión, la muestra se deforma por alargamiento. Esto precisamente es la elongación. </w:t>
      </w:r>
    </w:p>
    <w:p w:rsidR="005B0C67" w:rsidRPr="005B0C67" w:rsidRDefault="005B0C67" w:rsidP="005B0C67">
      <w:pPr>
        <w:pStyle w:val="NormalWeb"/>
        <w:spacing w:before="0" w:after="0"/>
        <w:ind w:firstLine="360"/>
        <w:jc w:val="both"/>
        <w:rPr>
          <w:rFonts w:ascii="Arial" w:hAnsi="Arial" w:cs="Arial"/>
        </w:rPr>
      </w:pPr>
      <w:r w:rsidRPr="005B0C67">
        <w:rPr>
          <w:rFonts w:ascii="Arial" w:hAnsi="Arial" w:cs="Arial"/>
        </w:rPr>
        <w:t>Por lo general, se habla de porcentaje de elongación, que es el largo de la muestra después del alargamiento (</w:t>
      </w:r>
      <w:r w:rsidRPr="005B0C67">
        <w:rPr>
          <w:rFonts w:ascii="Arial" w:hAnsi="Arial" w:cs="Arial"/>
          <w:b/>
        </w:rPr>
        <w:t>L</w:t>
      </w:r>
      <w:r w:rsidRPr="005B0C67">
        <w:rPr>
          <w:rFonts w:ascii="Arial" w:hAnsi="Arial" w:cs="Arial"/>
        </w:rPr>
        <w:t>), dividido por el largo original (</w:t>
      </w:r>
      <w:r w:rsidRPr="005B0C67">
        <w:rPr>
          <w:rFonts w:ascii="Arial" w:hAnsi="Arial" w:cs="Arial"/>
          <w:b/>
        </w:rPr>
        <w:t>L</w:t>
      </w:r>
      <w:r w:rsidRPr="005B0C67">
        <w:rPr>
          <w:rFonts w:ascii="Arial" w:hAnsi="Arial" w:cs="Arial"/>
          <w:vertAlign w:val="subscript"/>
        </w:rPr>
        <w:t>0</w:t>
      </w:r>
      <w:r w:rsidRPr="005B0C67">
        <w:rPr>
          <w:rFonts w:ascii="Arial" w:hAnsi="Arial" w:cs="Arial"/>
        </w:rPr>
        <w:t xml:space="preserve">), y multiplicado por 100. </w:t>
      </w:r>
    </w:p>
    <w:p w:rsidR="005B0C67" w:rsidRPr="005B0C67" w:rsidRDefault="005B0C67" w:rsidP="005B0C67">
      <w:pPr>
        <w:ind w:firstLine="360"/>
        <w:jc w:val="center"/>
        <w:rPr>
          <w:b/>
          <w:color w:val="auto"/>
          <w:sz w:val="24"/>
          <w:szCs w:val="24"/>
        </w:rPr>
      </w:pPr>
      <w:r w:rsidRPr="005B0C67">
        <w:rPr>
          <w:b/>
          <w:color w:val="auto"/>
          <w:sz w:val="24"/>
          <w:szCs w:val="24"/>
        </w:rPr>
        <w:t>L/ L</w:t>
      </w:r>
      <w:r w:rsidRPr="005B0C67">
        <w:rPr>
          <w:color w:val="auto"/>
          <w:sz w:val="24"/>
          <w:szCs w:val="24"/>
          <w:vertAlign w:val="subscript"/>
        </w:rPr>
        <w:t>0</w:t>
      </w:r>
      <w:r w:rsidRPr="005B0C67">
        <w:rPr>
          <w:color w:val="auto"/>
          <w:sz w:val="24"/>
          <w:szCs w:val="24"/>
        </w:rPr>
        <w:t xml:space="preserve">  </w:t>
      </w:r>
      <w:r w:rsidRPr="005B0C67">
        <w:rPr>
          <w:b/>
          <w:color w:val="auto"/>
          <w:sz w:val="24"/>
          <w:szCs w:val="24"/>
        </w:rPr>
        <w:t xml:space="preserve">x 100 % = Elongación </w:t>
      </w:r>
    </w:p>
    <w:p w:rsidR="005B0C67" w:rsidRPr="005B0C67" w:rsidRDefault="005B0C67" w:rsidP="005B0C67">
      <w:pPr>
        <w:ind w:firstLine="360"/>
        <w:rPr>
          <w:color w:val="auto"/>
          <w:sz w:val="24"/>
          <w:szCs w:val="24"/>
        </w:rPr>
      </w:pPr>
    </w:p>
    <w:p w:rsidR="005B0C67" w:rsidRPr="005B0C67" w:rsidRDefault="005B0C67" w:rsidP="005B0C67">
      <w:pPr>
        <w:ind w:firstLine="360"/>
        <w:rPr>
          <w:color w:val="auto"/>
          <w:sz w:val="24"/>
          <w:szCs w:val="24"/>
        </w:rPr>
      </w:pPr>
      <w:r w:rsidRPr="005B0C67">
        <w:rPr>
          <w:color w:val="auto"/>
          <w:sz w:val="24"/>
          <w:szCs w:val="24"/>
        </w:rPr>
        <w:t xml:space="preserve">Existen muchos fenómenos vinculados a la elongación, que dependen del tipo de material que se está estudiando; dos mediciones importantes son la </w:t>
      </w:r>
      <w:r w:rsidRPr="005B0C67">
        <w:rPr>
          <w:b/>
          <w:color w:val="auto"/>
          <w:sz w:val="24"/>
          <w:szCs w:val="24"/>
        </w:rPr>
        <w:t>elongación final</w:t>
      </w:r>
      <w:r w:rsidRPr="005B0C67">
        <w:rPr>
          <w:color w:val="auto"/>
          <w:sz w:val="24"/>
          <w:szCs w:val="24"/>
        </w:rPr>
        <w:t xml:space="preserve"> y la </w:t>
      </w:r>
      <w:r w:rsidRPr="005B0C67">
        <w:rPr>
          <w:b/>
          <w:color w:val="auto"/>
          <w:sz w:val="24"/>
          <w:szCs w:val="24"/>
        </w:rPr>
        <w:t>elongación elástica</w:t>
      </w:r>
      <w:r w:rsidRPr="005B0C67">
        <w:rPr>
          <w:color w:val="auto"/>
          <w:sz w:val="24"/>
          <w:szCs w:val="24"/>
        </w:rPr>
        <w:t xml:space="preserve">. </w:t>
      </w:r>
    </w:p>
    <w:p w:rsidR="005B0C67" w:rsidRPr="005B0C67" w:rsidRDefault="005B0C67" w:rsidP="00C61644">
      <w:pPr>
        <w:pStyle w:val="Ttulo3"/>
        <w:keepNext w:val="0"/>
        <w:keepLines w:val="0"/>
        <w:numPr>
          <w:ilvl w:val="2"/>
          <w:numId w:val="3"/>
        </w:numPr>
        <w:suppressAutoHyphens/>
        <w:spacing w:before="0" w:line="240" w:lineRule="auto"/>
        <w:ind w:left="0" w:right="0" w:firstLine="360"/>
        <w:jc w:val="center"/>
        <w:rPr>
          <w:rFonts w:ascii="Arial" w:hAnsi="Arial" w:cs="Arial"/>
          <w:color w:val="auto"/>
        </w:rPr>
      </w:pPr>
    </w:p>
    <w:p w:rsidR="005B0C67" w:rsidRPr="00040793" w:rsidRDefault="005B0C67" w:rsidP="00C61644">
      <w:pPr>
        <w:pStyle w:val="Ttulo3"/>
        <w:keepNext w:val="0"/>
        <w:keepLines w:val="0"/>
        <w:numPr>
          <w:ilvl w:val="2"/>
          <w:numId w:val="3"/>
        </w:numPr>
        <w:suppressAutoHyphens/>
        <w:spacing w:before="0" w:line="240" w:lineRule="auto"/>
        <w:ind w:left="0" w:right="0" w:firstLine="360"/>
        <w:jc w:val="center"/>
        <w:rPr>
          <w:rFonts w:ascii="Arial" w:hAnsi="Arial" w:cs="Arial"/>
          <w:b/>
          <w:color w:val="auto"/>
        </w:rPr>
      </w:pPr>
      <w:r w:rsidRPr="00040793">
        <w:rPr>
          <w:rFonts w:ascii="Arial" w:hAnsi="Arial" w:cs="Arial"/>
          <w:b/>
          <w:color w:val="auto"/>
        </w:rPr>
        <w:t>Tenacidad.</w:t>
      </w:r>
    </w:p>
    <w:p w:rsidR="005B0C67" w:rsidRPr="005B0C67" w:rsidRDefault="005B0C67" w:rsidP="005B0C67">
      <w:pPr>
        <w:ind w:firstLine="360"/>
        <w:rPr>
          <w:color w:val="auto"/>
          <w:sz w:val="24"/>
          <w:szCs w:val="24"/>
        </w:rPr>
      </w:pPr>
      <w:r w:rsidRPr="005B0C67">
        <w:rPr>
          <w:color w:val="auto"/>
          <w:sz w:val="24"/>
          <w:szCs w:val="24"/>
        </w:rPr>
        <w:t xml:space="preserve">El gráfico de tensión versus alargamiento puede darnos otra valiosa información. Si se mide el área bajo la curva tensión-alargamiento, coloreada de rojo en la figura de abajo, el número que se obtiene es algo llamado </w:t>
      </w:r>
      <w:r w:rsidRPr="005B0C67">
        <w:rPr>
          <w:b/>
          <w:color w:val="auto"/>
          <w:sz w:val="24"/>
          <w:szCs w:val="24"/>
        </w:rPr>
        <w:t>tenacidad</w:t>
      </w:r>
      <w:r w:rsidRPr="005B0C67">
        <w:rPr>
          <w:color w:val="auto"/>
          <w:sz w:val="24"/>
          <w:szCs w:val="24"/>
        </w:rPr>
        <w:t xml:space="preserve">. </w:t>
      </w:r>
    </w:p>
    <w:p w:rsidR="005B0C67" w:rsidRPr="005B0C67" w:rsidRDefault="005B0C67" w:rsidP="005B0C67">
      <w:pPr>
        <w:ind w:firstLine="360"/>
        <w:rPr>
          <w:color w:val="auto"/>
          <w:sz w:val="24"/>
          <w:szCs w:val="24"/>
        </w:rPr>
      </w:pPr>
    </w:p>
    <w:p w:rsidR="005B0C67" w:rsidRPr="005B0C67" w:rsidRDefault="005B0C67" w:rsidP="005B0C67">
      <w:pPr>
        <w:ind w:firstLine="360"/>
        <w:jc w:val="center"/>
        <w:rPr>
          <w:color w:val="auto"/>
          <w:sz w:val="24"/>
          <w:szCs w:val="24"/>
        </w:rPr>
      </w:pPr>
      <w:r w:rsidRPr="005B0C67">
        <w:rPr>
          <w:color w:val="auto"/>
          <w:sz w:val="24"/>
          <w:szCs w:val="24"/>
        </w:rPr>
        <w:object w:dxaOrig="3959" w:dyaOrig="3030">
          <v:shape id="_x0000_i1038" type="#_x0000_t75" style="width:251.25pt;height:174pt" o:ole="" filled="t">
            <v:fill color2="black"/>
            <v:imagedata r:id="rId36" o:title=""/>
          </v:shape>
          <o:OLEObject Type="Embed" ProgID="PBrush" ShapeID="_x0000_i1038" DrawAspect="Content" ObjectID="_1674569286" r:id="rId37"/>
        </w:object>
      </w:r>
    </w:p>
    <w:p w:rsidR="005B0C67" w:rsidRPr="005B0C67" w:rsidRDefault="005B0C67" w:rsidP="005B0C67">
      <w:pPr>
        <w:ind w:firstLine="360"/>
        <w:rPr>
          <w:color w:val="auto"/>
          <w:sz w:val="24"/>
          <w:szCs w:val="24"/>
        </w:rPr>
      </w:pPr>
    </w:p>
    <w:p w:rsidR="005B0C67" w:rsidRPr="005B0C67" w:rsidRDefault="005B0C67" w:rsidP="005B0C67">
      <w:pPr>
        <w:pStyle w:val="Sangra2detindependiente1"/>
        <w:rPr>
          <w:rFonts w:cs="Arial"/>
          <w:szCs w:val="24"/>
        </w:rPr>
      </w:pPr>
      <w:r w:rsidRPr="005B0C67">
        <w:rPr>
          <w:rFonts w:cs="Arial"/>
          <w:szCs w:val="24"/>
        </w:rPr>
        <w:t>La tenacidad es en realidad, una medida de la energía que una muestra puede absorber antes de que se rompa. Si la altura del triángulo del gráfico es la resistencia y la base de ese triángulo es el alargamiento, entonces el área es proporcional a resistencia por alargamiento. Dado que la resistencia es proporcional a la fuerza necesaria para romper la muestra y el alargamiento es medido en unidades de distancia (la distancia a que la muestra es alargada), entonces la resistencia a la tracción es proporcional a la fuerza por la distancia y según la Física: fuerza por distancia es energía:</w:t>
      </w:r>
    </w:p>
    <w:p w:rsidR="005B0C67" w:rsidRPr="005B0C67" w:rsidRDefault="005B0C67" w:rsidP="005B0C67">
      <w:pPr>
        <w:pStyle w:val="Sangra2detindependiente1"/>
        <w:rPr>
          <w:rFonts w:cs="Arial"/>
          <w:szCs w:val="24"/>
        </w:rPr>
      </w:pPr>
    </w:p>
    <w:p w:rsidR="005B0C67" w:rsidRPr="0028545F" w:rsidRDefault="005B0C67" w:rsidP="00C61644">
      <w:pPr>
        <w:pStyle w:val="Ttulo7"/>
        <w:keepLines w:val="0"/>
        <w:numPr>
          <w:ilvl w:val="6"/>
          <w:numId w:val="3"/>
        </w:numPr>
        <w:suppressAutoHyphens/>
        <w:spacing w:before="0" w:line="240" w:lineRule="auto"/>
        <w:ind w:left="0" w:right="0" w:firstLine="360"/>
        <w:jc w:val="center"/>
        <w:rPr>
          <w:rFonts w:ascii="Arial" w:hAnsi="Arial" w:cs="Arial"/>
          <w:b/>
          <w:color w:val="auto"/>
          <w:sz w:val="24"/>
          <w:szCs w:val="24"/>
        </w:rPr>
      </w:pPr>
      <w:r w:rsidRPr="0028545F">
        <w:rPr>
          <w:rFonts w:ascii="Arial" w:hAnsi="Arial" w:cs="Arial"/>
          <w:b/>
          <w:color w:val="auto"/>
          <w:sz w:val="24"/>
          <w:szCs w:val="24"/>
        </w:rPr>
        <w:t xml:space="preserve">Resistencia x Deformación </w:t>
      </w:r>
      <w:r w:rsidRPr="0028545F">
        <w:rPr>
          <w:rFonts w:ascii="Symbol" w:hAnsi="Symbol" w:cs="Arial"/>
          <w:b/>
          <w:color w:val="auto"/>
          <w:sz w:val="24"/>
          <w:szCs w:val="24"/>
        </w:rPr>
        <w:t></w:t>
      </w:r>
      <w:r w:rsidRPr="0028545F">
        <w:rPr>
          <w:rFonts w:ascii="Arial" w:hAnsi="Arial" w:cs="Arial"/>
          <w:b/>
          <w:color w:val="auto"/>
          <w:sz w:val="24"/>
          <w:szCs w:val="24"/>
        </w:rPr>
        <w:t xml:space="preserve"> Fuerza x Distancia = Energía.</w:t>
      </w:r>
    </w:p>
    <w:p w:rsidR="005B0C67" w:rsidRPr="005B0C67" w:rsidRDefault="005B0C67" w:rsidP="005B0C67">
      <w:pPr>
        <w:pStyle w:val="NormalWeb"/>
        <w:rPr>
          <w:rFonts w:ascii="Arial" w:hAnsi="Arial" w:cs="Arial"/>
        </w:rPr>
      </w:pPr>
    </w:p>
    <w:p w:rsidR="005B0C67" w:rsidRPr="005B0C67" w:rsidRDefault="005B0C67" w:rsidP="00C61644">
      <w:pPr>
        <w:pStyle w:val="Ttulo2"/>
        <w:numPr>
          <w:ilvl w:val="1"/>
          <w:numId w:val="3"/>
        </w:numPr>
        <w:suppressAutoHyphens/>
        <w:rPr>
          <w:rStyle w:val="mw-headline"/>
          <w:rFonts w:ascii="Arial" w:hAnsi="Arial" w:cs="Arial"/>
          <w:szCs w:val="24"/>
        </w:rPr>
      </w:pPr>
      <w:r w:rsidRPr="005B0C67">
        <w:rPr>
          <w:rStyle w:val="mw-headline"/>
          <w:rFonts w:ascii="Arial" w:hAnsi="Arial" w:cs="Arial"/>
          <w:szCs w:val="24"/>
        </w:rPr>
        <w:t>1.7. Clasificación de los polímeros.</w:t>
      </w:r>
    </w:p>
    <w:p w:rsidR="005B0C67" w:rsidRPr="005B0C67" w:rsidRDefault="005B0C67" w:rsidP="005B0C67">
      <w:pPr>
        <w:pStyle w:val="NormalWeb"/>
        <w:rPr>
          <w:rFonts w:ascii="Arial" w:hAnsi="Arial" w:cs="Arial"/>
        </w:rPr>
      </w:pPr>
      <w:r w:rsidRPr="005B0C67">
        <w:rPr>
          <w:rFonts w:ascii="Arial" w:hAnsi="Arial" w:cs="Arial"/>
        </w:rPr>
        <w:t>Existen varias formas posibles de clasificar los polímeros, sin que sean excluyentes entre sí.</w:t>
      </w:r>
    </w:p>
    <w:p w:rsidR="005B0C67" w:rsidRPr="005B0C67" w:rsidRDefault="005B0C67" w:rsidP="00C61644">
      <w:pPr>
        <w:pStyle w:val="Ttulo3"/>
        <w:keepNext w:val="0"/>
        <w:keepLines w:val="0"/>
        <w:numPr>
          <w:ilvl w:val="2"/>
          <w:numId w:val="3"/>
        </w:numPr>
        <w:suppressAutoHyphens/>
        <w:spacing w:before="100" w:after="100" w:line="240" w:lineRule="auto"/>
        <w:ind w:right="0"/>
        <w:jc w:val="left"/>
        <w:rPr>
          <w:rStyle w:val="mw-headline"/>
          <w:rFonts w:ascii="Arial" w:hAnsi="Arial" w:cs="Arial"/>
          <w:color w:val="auto"/>
        </w:rPr>
      </w:pPr>
      <w:r w:rsidRPr="005B0C67">
        <w:rPr>
          <w:rStyle w:val="mw-headline"/>
          <w:rFonts w:ascii="Arial" w:hAnsi="Arial" w:cs="Arial"/>
          <w:color w:val="auto"/>
        </w:rPr>
        <w:t>Según su origen</w:t>
      </w:r>
    </w:p>
    <w:p w:rsidR="005B0C67" w:rsidRPr="005B0C67" w:rsidRDefault="005B0C67" w:rsidP="00C61644">
      <w:pPr>
        <w:pStyle w:val="Ttulo3"/>
        <w:keepNext w:val="0"/>
        <w:keepLines w:val="0"/>
        <w:numPr>
          <w:ilvl w:val="2"/>
          <w:numId w:val="3"/>
        </w:numPr>
        <w:suppressAutoHyphens/>
        <w:spacing w:before="100" w:after="100" w:line="240" w:lineRule="auto"/>
        <w:ind w:right="0"/>
        <w:jc w:val="left"/>
        <w:rPr>
          <w:rFonts w:ascii="Arial" w:hAnsi="Arial" w:cs="Arial"/>
          <w:b/>
          <w:color w:val="auto"/>
        </w:rPr>
      </w:pPr>
      <w:r w:rsidRPr="0028545F">
        <w:rPr>
          <w:rFonts w:ascii="Arial" w:hAnsi="Arial" w:cs="Arial"/>
          <w:b/>
          <w:color w:val="auto"/>
        </w:rPr>
        <w:t>Polímeros naturales.</w:t>
      </w:r>
      <w:r w:rsidRPr="005B0C67">
        <w:rPr>
          <w:rFonts w:ascii="Arial" w:hAnsi="Arial" w:cs="Arial"/>
          <w:color w:val="auto"/>
        </w:rPr>
        <w:t xml:space="preserve"> Existen en la naturaleza muchos polímeros y las </w:t>
      </w:r>
      <w:proofErr w:type="spellStart"/>
      <w:r w:rsidRPr="005B0C67">
        <w:rPr>
          <w:rFonts w:ascii="Arial" w:hAnsi="Arial" w:cs="Arial"/>
          <w:color w:val="auto"/>
        </w:rPr>
        <w:t>biomoléculas</w:t>
      </w:r>
      <w:proofErr w:type="spellEnd"/>
      <w:r w:rsidRPr="005B0C67">
        <w:rPr>
          <w:rFonts w:ascii="Arial" w:hAnsi="Arial" w:cs="Arial"/>
          <w:color w:val="auto"/>
        </w:rPr>
        <w:t xml:space="preserve"> que forman los seres vivos son macromoléculas poliméricas. Por ejemplo, las proteínas, los ácidos nucleicos, los polisacáridos (como la celulosa y la quitina), el hule o caucho natural, la lignina, etc. </w:t>
      </w:r>
    </w:p>
    <w:p w:rsidR="005B0C67" w:rsidRPr="005B0C67" w:rsidRDefault="005B0C67" w:rsidP="00C61644">
      <w:pPr>
        <w:pStyle w:val="Ttulo3"/>
        <w:keepNext w:val="0"/>
        <w:keepLines w:val="0"/>
        <w:numPr>
          <w:ilvl w:val="2"/>
          <w:numId w:val="3"/>
        </w:numPr>
        <w:suppressAutoHyphens/>
        <w:spacing w:before="100" w:after="100" w:line="240" w:lineRule="auto"/>
        <w:ind w:right="0"/>
        <w:jc w:val="left"/>
        <w:rPr>
          <w:rFonts w:ascii="Arial" w:hAnsi="Arial" w:cs="Arial"/>
          <w:b/>
          <w:color w:val="auto"/>
        </w:rPr>
      </w:pPr>
      <w:r w:rsidRPr="0028545F">
        <w:rPr>
          <w:rFonts w:ascii="Arial" w:hAnsi="Arial" w:cs="Arial"/>
          <w:b/>
          <w:color w:val="auto"/>
        </w:rPr>
        <w:t xml:space="preserve">Polímeros </w:t>
      </w:r>
      <w:proofErr w:type="spellStart"/>
      <w:r w:rsidRPr="0028545F">
        <w:rPr>
          <w:rFonts w:ascii="Arial" w:hAnsi="Arial" w:cs="Arial"/>
          <w:b/>
          <w:color w:val="auto"/>
        </w:rPr>
        <w:t>semisintéticos</w:t>
      </w:r>
      <w:proofErr w:type="spellEnd"/>
      <w:r w:rsidRPr="0028545F">
        <w:rPr>
          <w:rFonts w:ascii="Arial" w:hAnsi="Arial" w:cs="Arial"/>
          <w:b/>
          <w:color w:val="auto"/>
        </w:rPr>
        <w:t>.</w:t>
      </w:r>
      <w:r w:rsidRPr="005B0C67">
        <w:rPr>
          <w:rFonts w:ascii="Arial" w:hAnsi="Arial" w:cs="Arial"/>
          <w:color w:val="auto"/>
        </w:rPr>
        <w:t xml:space="preserve"> Se obtienen por transformación de polímeros naturales. Por ejemplo, la nitrocelulosa, el caucho vulcanizado, etc. </w:t>
      </w:r>
    </w:p>
    <w:p w:rsidR="005B0C67" w:rsidRPr="005B0C67" w:rsidRDefault="005B0C67" w:rsidP="00C61644">
      <w:pPr>
        <w:pStyle w:val="Ttulo3"/>
        <w:keepNext w:val="0"/>
        <w:keepLines w:val="0"/>
        <w:numPr>
          <w:ilvl w:val="2"/>
          <w:numId w:val="3"/>
        </w:numPr>
        <w:suppressAutoHyphens/>
        <w:spacing w:before="100" w:after="100" w:line="240" w:lineRule="auto"/>
        <w:ind w:right="0"/>
        <w:jc w:val="left"/>
        <w:rPr>
          <w:rFonts w:ascii="Arial" w:hAnsi="Arial" w:cs="Arial"/>
          <w:b/>
          <w:color w:val="auto"/>
        </w:rPr>
      </w:pPr>
      <w:r w:rsidRPr="0028545F">
        <w:rPr>
          <w:rFonts w:ascii="Arial" w:hAnsi="Arial" w:cs="Arial"/>
          <w:b/>
          <w:color w:val="auto"/>
        </w:rPr>
        <w:t>Polímeros sintéticos.</w:t>
      </w:r>
      <w:r w:rsidRPr="005B0C67">
        <w:rPr>
          <w:rFonts w:ascii="Arial" w:hAnsi="Arial" w:cs="Arial"/>
          <w:color w:val="auto"/>
        </w:rPr>
        <w:t xml:space="preserve"> Muchos polímeros se obtienen industrialmente a partir de los monómeros. Por ejemplo, el nylon, el </w:t>
      </w:r>
      <w:proofErr w:type="spellStart"/>
      <w:r w:rsidRPr="005B0C67">
        <w:rPr>
          <w:rFonts w:ascii="Arial" w:hAnsi="Arial" w:cs="Arial"/>
          <w:color w:val="auto"/>
        </w:rPr>
        <w:t>poliestireno</w:t>
      </w:r>
      <w:proofErr w:type="spellEnd"/>
      <w:r w:rsidRPr="005B0C67">
        <w:rPr>
          <w:rFonts w:ascii="Arial" w:hAnsi="Arial" w:cs="Arial"/>
          <w:color w:val="auto"/>
        </w:rPr>
        <w:t>, el cloruro de polivinilo (PVC), el polietileno, etc.</w:t>
      </w:r>
    </w:p>
    <w:p w:rsidR="005B0C67" w:rsidRPr="005B0C67" w:rsidRDefault="005B0C67" w:rsidP="00C61644">
      <w:pPr>
        <w:pStyle w:val="Ttulo3"/>
        <w:keepNext w:val="0"/>
        <w:keepLines w:val="0"/>
        <w:numPr>
          <w:ilvl w:val="2"/>
          <w:numId w:val="3"/>
        </w:numPr>
        <w:suppressAutoHyphens/>
        <w:spacing w:before="100" w:after="100" w:line="240" w:lineRule="auto"/>
        <w:ind w:right="0"/>
        <w:jc w:val="left"/>
        <w:rPr>
          <w:rStyle w:val="mw-headline"/>
          <w:rFonts w:ascii="Arial" w:hAnsi="Arial" w:cs="Arial"/>
          <w:color w:val="auto"/>
        </w:rPr>
      </w:pPr>
      <w:r w:rsidRPr="005B0C67">
        <w:rPr>
          <w:rStyle w:val="mw-headline"/>
          <w:rFonts w:ascii="Arial" w:hAnsi="Arial" w:cs="Arial"/>
          <w:color w:val="auto"/>
        </w:rPr>
        <w:t>Según su mecanismo de polimerización</w:t>
      </w:r>
    </w:p>
    <w:p w:rsidR="005B0C67" w:rsidRPr="005B0C67" w:rsidRDefault="005B0C67" w:rsidP="005B0C67">
      <w:pPr>
        <w:pStyle w:val="NormalWeb"/>
        <w:rPr>
          <w:rFonts w:ascii="Arial" w:hAnsi="Arial" w:cs="Arial"/>
        </w:rPr>
      </w:pPr>
      <w:r w:rsidRPr="005B0C67">
        <w:rPr>
          <w:rFonts w:ascii="Arial" w:hAnsi="Arial" w:cs="Arial"/>
        </w:rPr>
        <w:t xml:space="preserve">En 1929 </w:t>
      </w:r>
      <w:proofErr w:type="spellStart"/>
      <w:r w:rsidRPr="005B0C67">
        <w:rPr>
          <w:rFonts w:ascii="Arial" w:hAnsi="Arial" w:cs="Arial"/>
        </w:rPr>
        <w:t>Carothers</w:t>
      </w:r>
      <w:proofErr w:type="spellEnd"/>
      <w:r w:rsidRPr="005B0C67">
        <w:rPr>
          <w:rFonts w:ascii="Arial" w:hAnsi="Arial" w:cs="Arial"/>
        </w:rPr>
        <w:t xml:space="preserve"> propuso la reacción:</w:t>
      </w:r>
    </w:p>
    <w:p w:rsidR="005B0C67" w:rsidRPr="005B0C67" w:rsidRDefault="005B0C67" w:rsidP="00C61644">
      <w:pPr>
        <w:numPr>
          <w:ilvl w:val="0"/>
          <w:numId w:val="10"/>
        </w:numPr>
        <w:suppressAutoHyphens/>
        <w:spacing w:before="100" w:after="100" w:line="240" w:lineRule="auto"/>
        <w:ind w:right="0"/>
        <w:rPr>
          <w:color w:val="auto"/>
          <w:sz w:val="24"/>
          <w:szCs w:val="24"/>
        </w:rPr>
      </w:pPr>
      <w:r w:rsidRPr="005B0C67">
        <w:rPr>
          <w:b/>
          <w:bCs/>
          <w:color w:val="auto"/>
          <w:sz w:val="24"/>
          <w:szCs w:val="24"/>
        </w:rPr>
        <w:t>Polímeros de condensación</w:t>
      </w:r>
      <w:r w:rsidRPr="005B0C67">
        <w:rPr>
          <w:color w:val="auto"/>
          <w:sz w:val="24"/>
          <w:szCs w:val="24"/>
        </w:rPr>
        <w:t xml:space="preserve">. La reacción de polimerización implica a cada paso la formación de una molécula de baja masa molecular, por ejemplo agua. </w:t>
      </w:r>
    </w:p>
    <w:p w:rsidR="005B0C67" w:rsidRPr="005B0C67" w:rsidRDefault="005B0C67" w:rsidP="00C61644">
      <w:pPr>
        <w:numPr>
          <w:ilvl w:val="0"/>
          <w:numId w:val="10"/>
        </w:numPr>
        <w:suppressAutoHyphens/>
        <w:spacing w:before="100" w:after="100" w:line="240" w:lineRule="auto"/>
        <w:ind w:right="0"/>
        <w:rPr>
          <w:color w:val="auto"/>
          <w:sz w:val="24"/>
          <w:szCs w:val="24"/>
        </w:rPr>
      </w:pPr>
      <w:r w:rsidRPr="005B0C67">
        <w:rPr>
          <w:b/>
          <w:bCs/>
          <w:color w:val="auto"/>
          <w:sz w:val="24"/>
          <w:szCs w:val="24"/>
        </w:rPr>
        <w:t>Polímeros de adición</w:t>
      </w:r>
      <w:r w:rsidRPr="005B0C67">
        <w:rPr>
          <w:color w:val="auto"/>
          <w:sz w:val="24"/>
          <w:szCs w:val="24"/>
        </w:rPr>
        <w:t xml:space="preserve">. La polimerización no implica la liberación de ningún compuesto de baja masa molecular. Esta polimerización se genera cuando un "catalizador", inicia la reacción. Este catalizador separa la unión doble carbono en los monómeros, luego aquellos monómeros se unen con otros debido a los electrones libres, y así se van uniendo uno tras uno hasta que la reacción termina. </w:t>
      </w:r>
    </w:p>
    <w:p w:rsidR="005B0C67" w:rsidRPr="005B0C67" w:rsidRDefault="005B0C67" w:rsidP="00C61644">
      <w:pPr>
        <w:numPr>
          <w:ilvl w:val="0"/>
          <w:numId w:val="10"/>
        </w:numPr>
        <w:suppressAutoHyphens/>
        <w:spacing w:before="100" w:after="100" w:line="240" w:lineRule="auto"/>
        <w:ind w:right="0"/>
        <w:rPr>
          <w:color w:val="auto"/>
          <w:sz w:val="24"/>
          <w:szCs w:val="24"/>
        </w:rPr>
      </w:pPr>
      <w:r w:rsidRPr="005B0C67">
        <w:rPr>
          <w:b/>
          <w:bCs/>
          <w:color w:val="auto"/>
          <w:sz w:val="24"/>
          <w:szCs w:val="24"/>
        </w:rPr>
        <w:t>Polímeros formados por etapas</w:t>
      </w:r>
      <w:r w:rsidRPr="005B0C67">
        <w:rPr>
          <w:color w:val="auto"/>
          <w:sz w:val="24"/>
          <w:szCs w:val="24"/>
        </w:rPr>
        <w:t xml:space="preserve">. La cadena de polímero va creciendo gradualmente mientras haya monómeros disponibles, añadiendo un monómero cada vez. Esta categoría incluye todos los polímeros de condensación de </w:t>
      </w:r>
      <w:proofErr w:type="spellStart"/>
      <w:r w:rsidRPr="005B0C67">
        <w:rPr>
          <w:color w:val="auto"/>
          <w:sz w:val="24"/>
          <w:szCs w:val="24"/>
        </w:rPr>
        <w:t>Carothers</w:t>
      </w:r>
      <w:proofErr w:type="spellEnd"/>
      <w:r w:rsidRPr="005B0C67">
        <w:rPr>
          <w:color w:val="auto"/>
          <w:sz w:val="24"/>
          <w:szCs w:val="24"/>
        </w:rPr>
        <w:t xml:space="preserve"> y además algunos otros que no liberan moléculas pequeñas pero sí se forman gradualmente, como por ejemplo los poliuretanos. </w:t>
      </w:r>
    </w:p>
    <w:p w:rsidR="005B0C67" w:rsidRPr="005B0C67" w:rsidRDefault="005B0C67" w:rsidP="00C61644">
      <w:pPr>
        <w:numPr>
          <w:ilvl w:val="0"/>
          <w:numId w:val="10"/>
        </w:numPr>
        <w:suppressAutoHyphens/>
        <w:spacing w:before="100" w:after="100" w:line="240" w:lineRule="auto"/>
        <w:ind w:right="0"/>
        <w:rPr>
          <w:color w:val="auto"/>
          <w:sz w:val="24"/>
          <w:szCs w:val="24"/>
        </w:rPr>
      </w:pPr>
      <w:r w:rsidRPr="005B0C67">
        <w:rPr>
          <w:b/>
          <w:bCs/>
          <w:color w:val="auto"/>
          <w:sz w:val="24"/>
          <w:szCs w:val="24"/>
        </w:rPr>
        <w:t>Polímeros formados por reacción en cadena</w:t>
      </w:r>
      <w:r w:rsidRPr="005B0C67">
        <w:rPr>
          <w:color w:val="auto"/>
          <w:sz w:val="24"/>
          <w:szCs w:val="24"/>
        </w:rPr>
        <w:t xml:space="preserve">. Cada cadena individual de polímero se forma a gran velocidad y luego queda inactiva, a pesar de estar rodeada de monómero. </w:t>
      </w:r>
    </w:p>
    <w:p w:rsidR="005B0C67" w:rsidRPr="005B0C67" w:rsidRDefault="005B0C67" w:rsidP="00C61644">
      <w:pPr>
        <w:pStyle w:val="Ttulo3"/>
        <w:keepNext w:val="0"/>
        <w:keepLines w:val="0"/>
        <w:numPr>
          <w:ilvl w:val="2"/>
          <w:numId w:val="3"/>
        </w:numPr>
        <w:suppressAutoHyphens/>
        <w:spacing w:before="100" w:after="100" w:line="240" w:lineRule="auto"/>
        <w:ind w:right="0"/>
        <w:jc w:val="left"/>
        <w:rPr>
          <w:rStyle w:val="mw-headline"/>
          <w:rFonts w:ascii="Arial" w:hAnsi="Arial" w:cs="Arial"/>
          <w:color w:val="auto"/>
        </w:rPr>
      </w:pPr>
      <w:r w:rsidRPr="005B0C67">
        <w:rPr>
          <w:rStyle w:val="mw-headline"/>
          <w:rFonts w:ascii="Arial" w:hAnsi="Arial" w:cs="Arial"/>
          <w:color w:val="auto"/>
        </w:rPr>
        <w:t>Según su composición química</w:t>
      </w:r>
    </w:p>
    <w:p w:rsidR="005B0C67" w:rsidRPr="005B0C67" w:rsidRDefault="005B0C67" w:rsidP="00C61644">
      <w:pPr>
        <w:numPr>
          <w:ilvl w:val="0"/>
          <w:numId w:val="13"/>
        </w:numPr>
        <w:suppressAutoHyphens/>
        <w:spacing w:before="100" w:after="100" w:line="240" w:lineRule="auto"/>
        <w:ind w:right="0"/>
        <w:jc w:val="left"/>
        <w:rPr>
          <w:color w:val="auto"/>
          <w:sz w:val="24"/>
          <w:szCs w:val="24"/>
        </w:rPr>
      </w:pPr>
      <w:r w:rsidRPr="005B0C67">
        <w:rPr>
          <w:b/>
          <w:bCs/>
          <w:color w:val="auto"/>
          <w:sz w:val="24"/>
          <w:szCs w:val="24"/>
        </w:rPr>
        <w:t>Polímeros orgánicos</w:t>
      </w:r>
      <w:r w:rsidRPr="005B0C67">
        <w:rPr>
          <w:color w:val="auto"/>
          <w:sz w:val="24"/>
          <w:szCs w:val="24"/>
        </w:rPr>
        <w:t xml:space="preserve">. Posee en la cadena principal átomos de carbono. </w:t>
      </w:r>
    </w:p>
    <w:p w:rsidR="005B0C67" w:rsidRPr="005B0C67" w:rsidRDefault="005B0C67" w:rsidP="00C61644">
      <w:pPr>
        <w:numPr>
          <w:ilvl w:val="0"/>
          <w:numId w:val="13"/>
        </w:numPr>
        <w:suppressAutoHyphens/>
        <w:spacing w:before="100" w:after="100" w:line="240" w:lineRule="auto"/>
        <w:ind w:right="0"/>
        <w:jc w:val="left"/>
        <w:rPr>
          <w:color w:val="auto"/>
          <w:sz w:val="24"/>
          <w:szCs w:val="24"/>
        </w:rPr>
      </w:pPr>
      <w:r w:rsidRPr="005B0C67">
        <w:rPr>
          <w:b/>
          <w:bCs/>
          <w:color w:val="auto"/>
          <w:sz w:val="24"/>
          <w:szCs w:val="24"/>
        </w:rPr>
        <w:t>Polímeros orgánicos vinílicos</w:t>
      </w:r>
      <w:r w:rsidRPr="005B0C67">
        <w:rPr>
          <w:color w:val="auto"/>
          <w:sz w:val="24"/>
          <w:szCs w:val="24"/>
        </w:rPr>
        <w:t xml:space="preserve">. La cadena principal de sus moléculas está formada exclusivamente por átomos de carbono. </w:t>
      </w:r>
    </w:p>
    <w:p w:rsidR="005B0C67" w:rsidRPr="005B0C67" w:rsidRDefault="005B0C67" w:rsidP="005B0C67">
      <w:pPr>
        <w:ind w:left="720"/>
        <w:rPr>
          <w:color w:val="auto"/>
          <w:sz w:val="24"/>
          <w:szCs w:val="24"/>
        </w:rPr>
      </w:pPr>
      <w:r w:rsidRPr="005B0C67">
        <w:rPr>
          <w:color w:val="auto"/>
          <w:sz w:val="24"/>
          <w:szCs w:val="24"/>
        </w:rPr>
        <w:t xml:space="preserve">Dentro de ellos se pueden distinguir: </w:t>
      </w:r>
    </w:p>
    <w:p w:rsidR="005B0C67" w:rsidRPr="005B0C67" w:rsidRDefault="005B0C67" w:rsidP="00C61644">
      <w:pPr>
        <w:numPr>
          <w:ilvl w:val="0"/>
          <w:numId w:val="15"/>
        </w:numPr>
        <w:suppressAutoHyphens/>
        <w:spacing w:before="100" w:after="100" w:line="240" w:lineRule="auto"/>
        <w:ind w:left="1440" w:right="0" w:firstLine="0"/>
        <w:jc w:val="left"/>
        <w:rPr>
          <w:color w:val="auto"/>
          <w:sz w:val="24"/>
          <w:szCs w:val="24"/>
        </w:rPr>
      </w:pPr>
      <w:proofErr w:type="spellStart"/>
      <w:r w:rsidRPr="005B0C67">
        <w:rPr>
          <w:b/>
          <w:bCs/>
          <w:color w:val="auto"/>
          <w:sz w:val="24"/>
          <w:szCs w:val="24"/>
        </w:rPr>
        <w:t>Poliolefinas</w:t>
      </w:r>
      <w:proofErr w:type="spellEnd"/>
      <w:r w:rsidRPr="005B0C67">
        <w:rPr>
          <w:color w:val="auto"/>
          <w:sz w:val="24"/>
          <w:szCs w:val="24"/>
        </w:rPr>
        <w:t xml:space="preserve">, formados mediante la polimerización de olefinas. </w:t>
      </w:r>
    </w:p>
    <w:p w:rsidR="005B0C67" w:rsidRPr="005B0C67" w:rsidRDefault="005B0C67" w:rsidP="005B0C67">
      <w:pPr>
        <w:ind w:left="720"/>
        <w:rPr>
          <w:color w:val="auto"/>
          <w:sz w:val="24"/>
          <w:szCs w:val="24"/>
        </w:rPr>
      </w:pPr>
      <w:r w:rsidRPr="005B0C67">
        <w:rPr>
          <w:color w:val="auto"/>
          <w:sz w:val="24"/>
          <w:szCs w:val="24"/>
        </w:rPr>
        <w:t xml:space="preserve">Ejemplos: polietileno y polipropileno. </w:t>
      </w:r>
    </w:p>
    <w:p w:rsidR="005B0C67" w:rsidRPr="005B0C67" w:rsidRDefault="005B0C67" w:rsidP="00C61644">
      <w:pPr>
        <w:numPr>
          <w:ilvl w:val="0"/>
          <w:numId w:val="4"/>
        </w:numPr>
        <w:suppressAutoHyphens/>
        <w:spacing w:before="100" w:after="100" w:line="240" w:lineRule="auto"/>
        <w:ind w:left="1440" w:right="0" w:firstLine="0"/>
        <w:jc w:val="left"/>
        <w:rPr>
          <w:color w:val="auto"/>
          <w:sz w:val="24"/>
          <w:szCs w:val="24"/>
        </w:rPr>
      </w:pPr>
      <w:r w:rsidRPr="005B0C67">
        <w:rPr>
          <w:b/>
          <w:bCs/>
          <w:color w:val="auto"/>
          <w:sz w:val="24"/>
          <w:szCs w:val="24"/>
        </w:rPr>
        <w:t xml:space="preserve">Polímeros </w:t>
      </w:r>
      <w:proofErr w:type="spellStart"/>
      <w:r w:rsidRPr="005B0C67">
        <w:rPr>
          <w:b/>
          <w:bCs/>
          <w:color w:val="auto"/>
          <w:sz w:val="24"/>
          <w:szCs w:val="24"/>
        </w:rPr>
        <w:t>estirénicos</w:t>
      </w:r>
      <w:proofErr w:type="spellEnd"/>
      <w:r w:rsidRPr="005B0C67">
        <w:rPr>
          <w:color w:val="auto"/>
          <w:sz w:val="24"/>
          <w:szCs w:val="24"/>
        </w:rPr>
        <w:t xml:space="preserve">, que incluyen al estireno entre sus monómeros. </w:t>
      </w:r>
    </w:p>
    <w:p w:rsidR="005B0C67" w:rsidRPr="005B0C67" w:rsidRDefault="005B0C67" w:rsidP="005B0C67">
      <w:pPr>
        <w:ind w:left="720"/>
        <w:rPr>
          <w:color w:val="auto"/>
          <w:sz w:val="24"/>
          <w:szCs w:val="24"/>
        </w:rPr>
      </w:pPr>
      <w:r w:rsidRPr="005B0C67">
        <w:rPr>
          <w:color w:val="auto"/>
          <w:sz w:val="24"/>
          <w:szCs w:val="24"/>
        </w:rPr>
        <w:t xml:space="preserve">Ejemplos: </w:t>
      </w:r>
      <w:proofErr w:type="spellStart"/>
      <w:r w:rsidRPr="005B0C67">
        <w:rPr>
          <w:color w:val="auto"/>
          <w:sz w:val="24"/>
          <w:szCs w:val="24"/>
        </w:rPr>
        <w:t>poliestireno</w:t>
      </w:r>
      <w:proofErr w:type="spellEnd"/>
      <w:r w:rsidRPr="005B0C67">
        <w:rPr>
          <w:color w:val="auto"/>
          <w:sz w:val="24"/>
          <w:szCs w:val="24"/>
        </w:rPr>
        <w:t xml:space="preserve"> y caucho estireno-butadieno. </w:t>
      </w:r>
    </w:p>
    <w:p w:rsidR="005B0C67" w:rsidRPr="005B0C67" w:rsidRDefault="005B0C67" w:rsidP="00C61644">
      <w:pPr>
        <w:numPr>
          <w:ilvl w:val="0"/>
          <w:numId w:val="9"/>
        </w:numPr>
        <w:suppressAutoHyphens/>
        <w:spacing w:before="100" w:after="100" w:line="240" w:lineRule="auto"/>
        <w:ind w:left="1440" w:right="0" w:firstLine="0"/>
        <w:jc w:val="left"/>
        <w:rPr>
          <w:color w:val="auto"/>
          <w:sz w:val="24"/>
          <w:szCs w:val="24"/>
        </w:rPr>
      </w:pPr>
      <w:r w:rsidRPr="005B0C67">
        <w:rPr>
          <w:b/>
          <w:bCs/>
          <w:color w:val="auto"/>
          <w:sz w:val="24"/>
          <w:szCs w:val="24"/>
        </w:rPr>
        <w:t>Polímeros vinílicos halogenados</w:t>
      </w:r>
      <w:r w:rsidRPr="005B0C67">
        <w:rPr>
          <w:color w:val="auto"/>
          <w:sz w:val="24"/>
          <w:szCs w:val="24"/>
        </w:rPr>
        <w:t xml:space="preserve">, que incluyen átomos de halógenos (cloro, flúor...) en su composición. </w:t>
      </w:r>
    </w:p>
    <w:p w:rsidR="005B0C67" w:rsidRPr="005B0C67" w:rsidRDefault="005B0C67" w:rsidP="005B0C67">
      <w:pPr>
        <w:ind w:left="720"/>
        <w:rPr>
          <w:color w:val="auto"/>
          <w:sz w:val="24"/>
          <w:szCs w:val="24"/>
        </w:rPr>
      </w:pPr>
      <w:r w:rsidRPr="005B0C67">
        <w:rPr>
          <w:color w:val="auto"/>
          <w:sz w:val="24"/>
          <w:szCs w:val="24"/>
        </w:rPr>
        <w:t xml:space="preserve">Ejemplos: PVC y PTFE. </w:t>
      </w:r>
    </w:p>
    <w:p w:rsidR="005B0C67" w:rsidRPr="005B0C67" w:rsidRDefault="005B0C67" w:rsidP="00C61644">
      <w:pPr>
        <w:numPr>
          <w:ilvl w:val="0"/>
          <w:numId w:val="6"/>
        </w:numPr>
        <w:suppressAutoHyphens/>
        <w:spacing w:before="100" w:after="100" w:line="240" w:lineRule="auto"/>
        <w:ind w:left="1440" w:right="0" w:firstLine="0"/>
        <w:jc w:val="left"/>
        <w:rPr>
          <w:color w:val="auto"/>
          <w:sz w:val="24"/>
          <w:szCs w:val="24"/>
        </w:rPr>
      </w:pPr>
      <w:r w:rsidRPr="005B0C67">
        <w:rPr>
          <w:b/>
          <w:bCs/>
          <w:color w:val="auto"/>
          <w:sz w:val="24"/>
          <w:szCs w:val="24"/>
        </w:rPr>
        <w:t>Polímeros acrílicos</w:t>
      </w:r>
      <w:r w:rsidRPr="005B0C67">
        <w:rPr>
          <w:color w:val="auto"/>
          <w:sz w:val="24"/>
          <w:szCs w:val="24"/>
        </w:rPr>
        <w:t xml:space="preserve">. Ejemplos: PMMA. </w:t>
      </w:r>
    </w:p>
    <w:p w:rsidR="005B0C67" w:rsidRPr="005B0C67" w:rsidRDefault="005B0C67" w:rsidP="00C61644">
      <w:pPr>
        <w:numPr>
          <w:ilvl w:val="0"/>
          <w:numId w:val="11"/>
        </w:numPr>
        <w:suppressAutoHyphens/>
        <w:spacing w:before="100" w:after="100" w:line="240" w:lineRule="auto"/>
        <w:ind w:right="0"/>
        <w:jc w:val="left"/>
        <w:rPr>
          <w:color w:val="auto"/>
          <w:sz w:val="24"/>
          <w:szCs w:val="24"/>
        </w:rPr>
      </w:pPr>
      <w:r w:rsidRPr="005B0C67">
        <w:rPr>
          <w:b/>
          <w:bCs/>
          <w:color w:val="auto"/>
          <w:sz w:val="24"/>
          <w:szCs w:val="24"/>
        </w:rPr>
        <w:t>Polímeros orgánicos no vinílicos</w:t>
      </w:r>
      <w:r w:rsidRPr="005B0C67">
        <w:rPr>
          <w:color w:val="auto"/>
          <w:sz w:val="24"/>
          <w:szCs w:val="24"/>
        </w:rPr>
        <w:t xml:space="preserve">. Además de carbono, tienen átomos de oxígeno o nitrógeno en su cadena principal. </w:t>
      </w:r>
    </w:p>
    <w:p w:rsidR="005B0C67" w:rsidRPr="005B0C67" w:rsidRDefault="005B0C67" w:rsidP="005B0C67">
      <w:pPr>
        <w:ind w:left="720"/>
        <w:rPr>
          <w:color w:val="auto"/>
          <w:sz w:val="24"/>
          <w:szCs w:val="24"/>
        </w:rPr>
      </w:pPr>
      <w:r w:rsidRPr="005B0C67">
        <w:rPr>
          <w:color w:val="auto"/>
          <w:sz w:val="24"/>
          <w:szCs w:val="24"/>
        </w:rPr>
        <w:t xml:space="preserve">Algunas sub-categorías de importancia: </w:t>
      </w:r>
    </w:p>
    <w:p w:rsidR="005B0C67" w:rsidRPr="005B0C67" w:rsidRDefault="005B0C67" w:rsidP="00C61644">
      <w:pPr>
        <w:numPr>
          <w:ilvl w:val="0"/>
          <w:numId w:val="12"/>
        </w:numPr>
        <w:suppressAutoHyphens/>
        <w:spacing w:before="100" w:after="100" w:line="240" w:lineRule="auto"/>
        <w:ind w:left="1440" w:right="0" w:firstLine="0"/>
        <w:jc w:val="left"/>
        <w:rPr>
          <w:color w:val="auto"/>
          <w:sz w:val="24"/>
          <w:szCs w:val="24"/>
        </w:rPr>
      </w:pPr>
      <w:r w:rsidRPr="005B0C67">
        <w:rPr>
          <w:b/>
          <w:bCs/>
          <w:color w:val="auto"/>
          <w:sz w:val="24"/>
          <w:szCs w:val="24"/>
        </w:rPr>
        <w:t>Poliésteres</w:t>
      </w:r>
      <w:r w:rsidRPr="005B0C67">
        <w:rPr>
          <w:color w:val="auto"/>
          <w:sz w:val="24"/>
          <w:szCs w:val="24"/>
        </w:rPr>
        <w:t xml:space="preserve"> </w:t>
      </w:r>
    </w:p>
    <w:p w:rsidR="005B0C67" w:rsidRPr="005B0C67" w:rsidRDefault="005B0C67" w:rsidP="00C61644">
      <w:pPr>
        <w:numPr>
          <w:ilvl w:val="0"/>
          <w:numId w:val="12"/>
        </w:numPr>
        <w:suppressAutoHyphens/>
        <w:spacing w:before="100" w:after="100" w:line="240" w:lineRule="auto"/>
        <w:ind w:left="1440" w:right="0" w:firstLine="0"/>
        <w:jc w:val="left"/>
        <w:rPr>
          <w:color w:val="auto"/>
          <w:sz w:val="24"/>
          <w:szCs w:val="24"/>
        </w:rPr>
      </w:pPr>
      <w:r w:rsidRPr="005B0C67">
        <w:rPr>
          <w:b/>
          <w:bCs/>
          <w:color w:val="auto"/>
          <w:sz w:val="24"/>
          <w:szCs w:val="24"/>
        </w:rPr>
        <w:t>Poliamidas</w:t>
      </w:r>
      <w:r w:rsidRPr="005B0C67">
        <w:rPr>
          <w:color w:val="auto"/>
          <w:sz w:val="24"/>
          <w:szCs w:val="24"/>
        </w:rPr>
        <w:t xml:space="preserve"> </w:t>
      </w:r>
    </w:p>
    <w:p w:rsidR="005B0C67" w:rsidRPr="005B0C67" w:rsidRDefault="005B0C67" w:rsidP="00C61644">
      <w:pPr>
        <w:numPr>
          <w:ilvl w:val="0"/>
          <w:numId w:val="12"/>
        </w:numPr>
        <w:suppressAutoHyphens/>
        <w:spacing w:before="100" w:after="100" w:line="240" w:lineRule="auto"/>
        <w:ind w:left="1440" w:right="0" w:firstLine="0"/>
        <w:jc w:val="left"/>
        <w:rPr>
          <w:color w:val="auto"/>
          <w:sz w:val="24"/>
          <w:szCs w:val="24"/>
        </w:rPr>
      </w:pPr>
      <w:r w:rsidRPr="005B0C67">
        <w:rPr>
          <w:b/>
          <w:bCs/>
          <w:color w:val="auto"/>
          <w:sz w:val="24"/>
          <w:szCs w:val="24"/>
        </w:rPr>
        <w:t>Poliuretanos</w:t>
      </w:r>
      <w:r w:rsidRPr="005B0C67">
        <w:rPr>
          <w:color w:val="auto"/>
          <w:sz w:val="24"/>
          <w:szCs w:val="24"/>
        </w:rPr>
        <w:t xml:space="preserve"> </w:t>
      </w:r>
    </w:p>
    <w:p w:rsidR="005B0C67" w:rsidRPr="005B0C67" w:rsidRDefault="005B0C67" w:rsidP="005B0C67">
      <w:pPr>
        <w:ind w:left="720"/>
        <w:rPr>
          <w:color w:val="auto"/>
          <w:sz w:val="24"/>
          <w:szCs w:val="24"/>
        </w:rPr>
      </w:pPr>
      <w:r w:rsidRPr="005B0C67">
        <w:rPr>
          <w:b/>
          <w:bCs/>
          <w:color w:val="auto"/>
          <w:sz w:val="24"/>
          <w:szCs w:val="24"/>
        </w:rPr>
        <w:t>Polímeros inorgánicos.</w:t>
      </w:r>
      <w:r w:rsidRPr="005B0C67">
        <w:rPr>
          <w:color w:val="auto"/>
          <w:sz w:val="24"/>
          <w:szCs w:val="24"/>
        </w:rPr>
        <w:t xml:space="preserve"> Entre otros: </w:t>
      </w:r>
    </w:p>
    <w:p w:rsidR="005B0C67" w:rsidRPr="005B0C67" w:rsidRDefault="005B0C67" w:rsidP="00C61644">
      <w:pPr>
        <w:numPr>
          <w:ilvl w:val="0"/>
          <w:numId w:val="5"/>
        </w:numPr>
        <w:tabs>
          <w:tab w:val="clear" w:pos="1004"/>
          <w:tab w:val="num" w:pos="720"/>
        </w:tabs>
        <w:suppressAutoHyphens/>
        <w:spacing w:before="100" w:after="100" w:line="240" w:lineRule="auto"/>
        <w:ind w:left="1440" w:right="0" w:firstLine="0"/>
        <w:jc w:val="left"/>
        <w:rPr>
          <w:color w:val="auto"/>
          <w:sz w:val="24"/>
          <w:szCs w:val="24"/>
        </w:rPr>
      </w:pPr>
      <w:r w:rsidRPr="005B0C67">
        <w:rPr>
          <w:color w:val="auto"/>
          <w:sz w:val="24"/>
          <w:szCs w:val="24"/>
        </w:rPr>
        <w:t xml:space="preserve">Basados en azufre. Ejemplo: </w:t>
      </w:r>
      <w:proofErr w:type="spellStart"/>
      <w:r w:rsidRPr="005B0C67">
        <w:rPr>
          <w:color w:val="auto"/>
          <w:sz w:val="24"/>
          <w:szCs w:val="24"/>
        </w:rPr>
        <w:t>polisulfuros</w:t>
      </w:r>
      <w:proofErr w:type="spellEnd"/>
      <w:r w:rsidRPr="005B0C67">
        <w:rPr>
          <w:color w:val="auto"/>
          <w:sz w:val="24"/>
          <w:szCs w:val="24"/>
        </w:rPr>
        <w:t xml:space="preserve">. </w:t>
      </w:r>
    </w:p>
    <w:p w:rsidR="005B0C67" w:rsidRPr="005B0C67" w:rsidRDefault="005B0C67" w:rsidP="00C61644">
      <w:pPr>
        <w:numPr>
          <w:ilvl w:val="0"/>
          <w:numId w:val="5"/>
        </w:numPr>
        <w:tabs>
          <w:tab w:val="clear" w:pos="1004"/>
          <w:tab w:val="num" w:pos="720"/>
        </w:tabs>
        <w:suppressAutoHyphens/>
        <w:spacing w:before="100" w:after="100" w:line="240" w:lineRule="auto"/>
        <w:ind w:left="1440" w:right="0" w:firstLine="0"/>
        <w:jc w:val="left"/>
        <w:rPr>
          <w:color w:val="auto"/>
          <w:sz w:val="24"/>
          <w:szCs w:val="24"/>
        </w:rPr>
      </w:pPr>
      <w:r w:rsidRPr="005B0C67">
        <w:rPr>
          <w:color w:val="auto"/>
          <w:sz w:val="24"/>
          <w:szCs w:val="24"/>
        </w:rPr>
        <w:t xml:space="preserve">Basados en silicio. Ejemplo: silicona. </w:t>
      </w:r>
    </w:p>
    <w:p w:rsidR="005B0C67" w:rsidRPr="005B0C67" w:rsidRDefault="005B0C67" w:rsidP="00C61644">
      <w:pPr>
        <w:pStyle w:val="Ttulo3"/>
        <w:keepNext w:val="0"/>
        <w:keepLines w:val="0"/>
        <w:numPr>
          <w:ilvl w:val="2"/>
          <w:numId w:val="3"/>
        </w:numPr>
        <w:suppressAutoHyphens/>
        <w:spacing w:before="100" w:after="100" w:line="240" w:lineRule="auto"/>
        <w:ind w:right="0"/>
        <w:jc w:val="left"/>
        <w:rPr>
          <w:rStyle w:val="mw-headline"/>
          <w:rFonts w:ascii="Arial" w:hAnsi="Arial" w:cs="Arial"/>
          <w:color w:val="auto"/>
        </w:rPr>
      </w:pPr>
      <w:r w:rsidRPr="005B0C67">
        <w:rPr>
          <w:rStyle w:val="mw-headline"/>
          <w:rFonts w:ascii="Arial" w:hAnsi="Arial" w:cs="Arial"/>
          <w:color w:val="auto"/>
        </w:rPr>
        <w:t>Según sus aplicaciones</w:t>
      </w:r>
    </w:p>
    <w:p w:rsidR="005B0C67" w:rsidRPr="005B0C67" w:rsidRDefault="005B0C67" w:rsidP="005B0C67">
      <w:pPr>
        <w:pStyle w:val="NormalWeb"/>
        <w:rPr>
          <w:rFonts w:ascii="Arial" w:hAnsi="Arial" w:cs="Arial"/>
        </w:rPr>
      </w:pPr>
      <w:r w:rsidRPr="005B0C67">
        <w:rPr>
          <w:rFonts w:ascii="Arial" w:hAnsi="Arial" w:cs="Arial"/>
        </w:rPr>
        <w:t>Atendiendo a sus propiedades y usos finales, los polímeros pueden clasificarse en:</w:t>
      </w:r>
    </w:p>
    <w:p w:rsidR="005B0C67" w:rsidRPr="005B0C67" w:rsidRDefault="005B0C67" w:rsidP="00C61644">
      <w:pPr>
        <w:numPr>
          <w:ilvl w:val="0"/>
          <w:numId w:val="14"/>
        </w:numPr>
        <w:suppressAutoHyphens/>
        <w:spacing w:before="100" w:after="100" w:line="240" w:lineRule="auto"/>
        <w:ind w:right="0"/>
        <w:jc w:val="left"/>
        <w:rPr>
          <w:color w:val="auto"/>
          <w:sz w:val="24"/>
          <w:szCs w:val="24"/>
        </w:rPr>
      </w:pPr>
      <w:r w:rsidRPr="005B0C67">
        <w:rPr>
          <w:b/>
          <w:bCs/>
          <w:color w:val="auto"/>
          <w:sz w:val="24"/>
          <w:szCs w:val="24"/>
        </w:rPr>
        <w:t>Elastómeros</w:t>
      </w:r>
      <w:r w:rsidRPr="005B0C67">
        <w:rPr>
          <w:color w:val="auto"/>
          <w:sz w:val="24"/>
          <w:szCs w:val="24"/>
        </w:rPr>
        <w:t xml:space="preserve">. Son materiales con muy bajo módulo de elasticidad y alta extensibilidad; es decir, se deforman mucho al someterlos a un esfuerzo pero recuperan su forma inicial al eliminar el esfuerzo. En cada ciclo de extensión y contracción los elastómeros absorben energía, una propiedad denominada </w:t>
      </w:r>
      <w:proofErr w:type="spellStart"/>
      <w:r w:rsidRPr="005B0C67">
        <w:rPr>
          <w:color w:val="auto"/>
          <w:sz w:val="24"/>
          <w:szCs w:val="24"/>
        </w:rPr>
        <w:t>resiliencia</w:t>
      </w:r>
      <w:proofErr w:type="spellEnd"/>
      <w:r w:rsidRPr="005B0C67">
        <w:rPr>
          <w:color w:val="auto"/>
          <w:sz w:val="24"/>
          <w:szCs w:val="24"/>
        </w:rPr>
        <w:t xml:space="preserve">. </w:t>
      </w:r>
    </w:p>
    <w:p w:rsidR="005B0C67" w:rsidRPr="005B0C67" w:rsidRDefault="005B0C67" w:rsidP="00C61644">
      <w:pPr>
        <w:numPr>
          <w:ilvl w:val="0"/>
          <w:numId w:val="14"/>
        </w:numPr>
        <w:suppressAutoHyphens/>
        <w:spacing w:before="100" w:after="100" w:line="240" w:lineRule="auto"/>
        <w:ind w:right="0"/>
        <w:jc w:val="left"/>
        <w:rPr>
          <w:color w:val="auto"/>
          <w:sz w:val="24"/>
          <w:szCs w:val="24"/>
        </w:rPr>
      </w:pPr>
      <w:r w:rsidRPr="005B0C67">
        <w:rPr>
          <w:b/>
          <w:bCs/>
          <w:color w:val="auto"/>
          <w:sz w:val="24"/>
          <w:szCs w:val="24"/>
        </w:rPr>
        <w:t>Plásticos</w:t>
      </w:r>
      <w:r w:rsidRPr="005B0C67">
        <w:rPr>
          <w:color w:val="auto"/>
          <w:sz w:val="24"/>
          <w:szCs w:val="24"/>
        </w:rPr>
        <w:t xml:space="preserve">. Son aquellos polímeros que, ante un esfuerzo suficientemente intenso, se deforman irreversiblemente, no pudiendo volver a su forma original. Hay que resaltar que el término </w:t>
      </w:r>
      <w:r w:rsidRPr="005B0C67">
        <w:rPr>
          <w:i/>
          <w:iCs/>
          <w:color w:val="auto"/>
          <w:sz w:val="24"/>
          <w:szCs w:val="24"/>
        </w:rPr>
        <w:t>plástico</w:t>
      </w:r>
      <w:r w:rsidRPr="005B0C67">
        <w:rPr>
          <w:color w:val="auto"/>
          <w:sz w:val="24"/>
          <w:szCs w:val="24"/>
        </w:rPr>
        <w:t xml:space="preserve"> se aplica a veces incorrectamente para referirse a la totalidad de los polímeros. </w:t>
      </w:r>
    </w:p>
    <w:p w:rsidR="005B0C67" w:rsidRPr="005B0C67" w:rsidRDefault="005B0C67" w:rsidP="00C61644">
      <w:pPr>
        <w:numPr>
          <w:ilvl w:val="0"/>
          <w:numId w:val="14"/>
        </w:numPr>
        <w:suppressAutoHyphens/>
        <w:spacing w:before="100" w:after="100" w:line="240" w:lineRule="auto"/>
        <w:ind w:right="0"/>
        <w:jc w:val="left"/>
        <w:rPr>
          <w:color w:val="auto"/>
          <w:sz w:val="24"/>
          <w:szCs w:val="24"/>
        </w:rPr>
      </w:pPr>
      <w:r w:rsidRPr="005B0C67">
        <w:rPr>
          <w:b/>
          <w:bCs/>
          <w:color w:val="auto"/>
          <w:sz w:val="24"/>
          <w:szCs w:val="24"/>
        </w:rPr>
        <w:t>Fibras</w:t>
      </w:r>
      <w:r w:rsidRPr="005B0C67">
        <w:rPr>
          <w:color w:val="auto"/>
          <w:sz w:val="24"/>
          <w:szCs w:val="24"/>
        </w:rPr>
        <w:t xml:space="preserve">. Presentan alto módulo de elasticidad y baja extensibilidad, lo que permite confeccionar tejidos cuyas dimensiones permanecen estables. </w:t>
      </w:r>
    </w:p>
    <w:p w:rsidR="005B0C67" w:rsidRPr="005B0C67" w:rsidRDefault="005B0C67" w:rsidP="00C61644">
      <w:pPr>
        <w:numPr>
          <w:ilvl w:val="0"/>
          <w:numId w:val="14"/>
        </w:numPr>
        <w:suppressAutoHyphens/>
        <w:spacing w:before="100" w:after="100" w:line="240" w:lineRule="auto"/>
        <w:ind w:right="0"/>
        <w:jc w:val="left"/>
        <w:rPr>
          <w:color w:val="auto"/>
          <w:sz w:val="24"/>
          <w:szCs w:val="24"/>
        </w:rPr>
      </w:pPr>
      <w:r w:rsidRPr="005B0C67">
        <w:rPr>
          <w:b/>
          <w:bCs/>
          <w:color w:val="auto"/>
          <w:sz w:val="24"/>
          <w:szCs w:val="24"/>
        </w:rPr>
        <w:t>Recubrimientos</w:t>
      </w:r>
      <w:r w:rsidRPr="005B0C67">
        <w:rPr>
          <w:color w:val="auto"/>
          <w:sz w:val="24"/>
          <w:szCs w:val="24"/>
        </w:rPr>
        <w:t xml:space="preserve">. Son sustancias, normalmente líquidas, que se adhieren a la superficie de otros materiales para otorgarles alguna propiedad, por ejemplo resistencia a la abrasión. </w:t>
      </w:r>
    </w:p>
    <w:p w:rsidR="005B0C67" w:rsidRPr="005B0C67" w:rsidRDefault="005B0C67" w:rsidP="00C61644">
      <w:pPr>
        <w:numPr>
          <w:ilvl w:val="0"/>
          <w:numId w:val="14"/>
        </w:numPr>
        <w:suppressAutoHyphens/>
        <w:spacing w:before="100" w:after="100" w:line="240" w:lineRule="auto"/>
        <w:ind w:right="0"/>
        <w:jc w:val="left"/>
        <w:rPr>
          <w:color w:val="auto"/>
          <w:sz w:val="24"/>
          <w:szCs w:val="24"/>
        </w:rPr>
      </w:pPr>
      <w:r w:rsidRPr="005B0C67">
        <w:rPr>
          <w:b/>
          <w:bCs/>
          <w:color w:val="auto"/>
          <w:sz w:val="24"/>
          <w:szCs w:val="24"/>
        </w:rPr>
        <w:t>Adhesivos</w:t>
      </w:r>
      <w:r w:rsidRPr="005B0C67">
        <w:rPr>
          <w:color w:val="auto"/>
          <w:sz w:val="24"/>
          <w:szCs w:val="24"/>
        </w:rPr>
        <w:t xml:space="preserve">. Son sustancias que combinan una alta adhesión y una alta cohesión, lo que les permite unir dos o más cuerpos por contacto superficial. </w:t>
      </w:r>
    </w:p>
    <w:p w:rsidR="005B0C67" w:rsidRPr="005B0C67" w:rsidRDefault="005B0C67" w:rsidP="00C61644">
      <w:pPr>
        <w:pStyle w:val="Ttulo3"/>
        <w:keepNext w:val="0"/>
        <w:keepLines w:val="0"/>
        <w:numPr>
          <w:ilvl w:val="2"/>
          <w:numId w:val="3"/>
        </w:numPr>
        <w:suppressAutoHyphens/>
        <w:spacing w:before="100" w:after="100" w:line="240" w:lineRule="auto"/>
        <w:ind w:right="0"/>
        <w:jc w:val="left"/>
        <w:rPr>
          <w:rStyle w:val="mw-headline"/>
          <w:rFonts w:ascii="Arial" w:hAnsi="Arial" w:cs="Arial"/>
          <w:color w:val="auto"/>
        </w:rPr>
      </w:pPr>
      <w:r w:rsidRPr="005B0C67">
        <w:rPr>
          <w:rStyle w:val="mw-headline"/>
          <w:rFonts w:ascii="Arial" w:hAnsi="Arial" w:cs="Arial"/>
          <w:color w:val="auto"/>
        </w:rPr>
        <w:t>Según su comportamiento al elevar su temperatura</w:t>
      </w:r>
    </w:p>
    <w:p w:rsidR="005B0C67" w:rsidRPr="005B0C67" w:rsidRDefault="005B0C67" w:rsidP="005B0C67">
      <w:pPr>
        <w:pStyle w:val="NormalWeb"/>
        <w:rPr>
          <w:rFonts w:ascii="Arial" w:hAnsi="Arial" w:cs="Arial"/>
        </w:rPr>
      </w:pPr>
      <w:r w:rsidRPr="005B0C67">
        <w:rPr>
          <w:rFonts w:ascii="Arial" w:hAnsi="Arial" w:cs="Arial"/>
        </w:rPr>
        <w:t>Para clasificar polímeros, una de las formas empíricas más sencillas consiste en calentarlos por encima de cierta temperatura. Según si el material funde y fluye o por el contrario no lo hace se diferencian dos tipos de polímeros:</w:t>
      </w:r>
    </w:p>
    <w:p w:rsidR="005B0C67" w:rsidRPr="005B0C67" w:rsidRDefault="005B0C67" w:rsidP="00C61644">
      <w:pPr>
        <w:numPr>
          <w:ilvl w:val="0"/>
          <w:numId w:val="7"/>
        </w:numPr>
        <w:suppressAutoHyphens/>
        <w:spacing w:before="100" w:after="100" w:line="240" w:lineRule="auto"/>
        <w:ind w:right="0"/>
        <w:jc w:val="left"/>
        <w:rPr>
          <w:color w:val="auto"/>
          <w:sz w:val="24"/>
          <w:szCs w:val="24"/>
        </w:rPr>
      </w:pPr>
      <w:r w:rsidRPr="005B0C67">
        <w:rPr>
          <w:b/>
          <w:bCs/>
          <w:color w:val="auto"/>
          <w:sz w:val="24"/>
          <w:szCs w:val="24"/>
        </w:rPr>
        <w:t>Termoplásticos</w:t>
      </w:r>
      <w:r w:rsidRPr="005B0C67">
        <w:rPr>
          <w:color w:val="auto"/>
          <w:sz w:val="24"/>
          <w:szCs w:val="24"/>
        </w:rPr>
        <w:t xml:space="preserve">, que fluyen (pasan al estado líquido) al calentarlos y se vuelven a endurecer (vuelven al estado </w:t>
      </w:r>
      <w:r w:rsidR="00040793" w:rsidRPr="005B0C67">
        <w:rPr>
          <w:color w:val="auto"/>
          <w:sz w:val="24"/>
          <w:szCs w:val="24"/>
        </w:rPr>
        <w:t>sólido</w:t>
      </w:r>
      <w:r w:rsidRPr="005B0C67">
        <w:rPr>
          <w:color w:val="auto"/>
          <w:sz w:val="24"/>
          <w:szCs w:val="24"/>
        </w:rPr>
        <w:t xml:space="preserve">) al enfriarlos. Su estructura molecular presenta pocos (o ningún) entrecruzamientos. Ejemplos: polietileno (PE), polipropileno (PP), cloruro de polivinilo PVC. </w:t>
      </w:r>
    </w:p>
    <w:p w:rsidR="005B0C67" w:rsidRPr="005B0C67" w:rsidRDefault="005B0C67" w:rsidP="00C61644">
      <w:pPr>
        <w:numPr>
          <w:ilvl w:val="0"/>
          <w:numId w:val="7"/>
        </w:numPr>
        <w:suppressAutoHyphens/>
        <w:spacing w:before="100" w:after="100" w:line="240" w:lineRule="auto"/>
        <w:ind w:right="0"/>
        <w:jc w:val="left"/>
        <w:rPr>
          <w:color w:val="auto"/>
          <w:sz w:val="24"/>
          <w:szCs w:val="24"/>
        </w:rPr>
      </w:pPr>
      <w:r w:rsidRPr="005B0C67">
        <w:rPr>
          <w:b/>
          <w:bCs/>
          <w:color w:val="auto"/>
          <w:sz w:val="24"/>
          <w:szCs w:val="24"/>
        </w:rPr>
        <w:t>Termoestables</w:t>
      </w:r>
      <w:r w:rsidRPr="005B0C67">
        <w:rPr>
          <w:color w:val="auto"/>
          <w:sz w:val="24"/>
          <w:szCs w:val="24"/>
        </w:rPr>
        <w:t xml:space="preserve">, que no fluyen, y lo único que conseguimos al calentarlos es que se descompongan químicamente, en vez de fluir. Este comportamiento se debe a una estructura con muchos entrecruzamientos, que impiden los desplazamientos relativos de las moléculas. </w:t>
      </w:r>
    </w:p>
    <w:p w:rsidR="005B0C67" w:rsidRPr="005B0C67" w:rsidRDefault="005B0C67" w:rsidP="005B0C67">
      <w:pPr>
        <w:pStyle w:val="NormalWeb"/>
        <w:rPr>
          <w:rFonts w:ascii="Arial" w:hAnsi="Arial" w:cs="Arial"/>
        </w:rPr>
      </w:pPr>
      <w:r w:rsidRPr="005B0C67">
        <w:rPr>
          <w:rFonts w:ascii="Arial" w:hAnsi="Arial" w:cs="Arial"/>
        </w:rPr>
        <w:t>La clasificación termoplásticos / termoestables es independiente de la clasificación elastómeros / plásticos / fibras. Existen plásticos que presentan un comportamiento termoplástico y otros que se comportan como termoestables. Esto constituye de hecho la principal subdivisión del grupo de los plásticos y hace que a menudo cuando se habla de "los termoestables" en realidad se haga referencia sólo a "los plásticos termoestables". Pero ello no debe hacer olvidar que los elastómeros también se dividen en termoestables (la gran mayoría) y termoplásticos (una minoría pero con aplicaciones muy interesantes).</w:t>
      </w:r>
    </w:p>
    <w:p w:rsidR="005B0C67" w:rsidRPr="005B0C67" w:rsidRDefault="005B0C67" w:rsidP="00C61644">
      <w:pPr>
        <w:pStyle w:val="Ttulo2"/>
        <w:numPr>
          <w:ilvl w:val="1"/>
          <w:numId w:val="3"/>
        </w:numPr>
        <w:suppressAutoHyphens/>
        <w:rPr>
          <w:rStyle w:val="mw-headline"/>
          <w:rFonts w:ascii="Arial" w:hAnsi="Arial" w:cs="Arial"/>
          <w:szCs w:val="24"/>
        </w:rPr>
      </w:pPr>
      <w:r w:rsidRPr="005B0C67">
        <w:rPr>
          <w:rStyle w:val="mw-headline"/>
          <w:rFonts w:ascii="Arial" w:hAnsi="Arial" w:cs="Arial"/>
          <w:szCs w:val="24"/>
        </w:rPr>
        <w:t>1.7.1. Nomenclatura</w:t>
      </w:r>
    </w:p>
    <w:p w:rsidR="005B0C67" w:rsidRPr="005B0C67" w:rsidRDefault="005B0C67" w:rsidP="005B0C67">
      <w:pPr>
        <w:pStyle w:val="NormalWeb"/>
        <w:jc w:val="both"/>
        <w:rPr>
          <w:rFonts w:ascii="Arial" w:hAnsi="Arial" w:cs="Arial"/>
        </w:rPr>
      </w:pPr>
      <w:r w:rsidRPr="005B0C67">
        <w:rPr>
          <w:rFonts w:ascii="Arial" w:hAnsi="Arial" w:cs="Arial"/>
        </w:rPr>
        <w:t xml:space="preserve">Las normas internacionales publicadas por la IUPAC (Unión Internacional de Química Pura y Aplicada) indican que el principio general para nombrar polímeros es utilizar el prefijo </w:t>
      </w:r>
      <w:r w:rsidRPr="005B0C67">
        <w:rPr>
          <w:rStyle w:val="CitaHTML"/>
          <w:rFonts w:ascii="Arial" w:eastAsia="Arial" w:hAnsi="Arial" w:cs="Arial"/>
          <w:b/>
          <w:bCs/>
        </w:rPr>
        <w:t>poli-</w:t>
      </w:r>
      <w:r w:rsidRPr="005B0C67">
        <w:rPr>
          <w:rFonts w:ascii="Arial" w:hAnsi="Arial" w:cs="Arial"/>
        </w:rPr>
        <w:t xml:space="preserve"> seguido de la unidad estructural repetitiva (UER) que define al polímero, escrita entre paréntesis. La UER debe ser nombrada siguiendo las normas convencionales de la IUPAC para moléculas sencillas. </w:t>
      </w: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2771"/>
      </w:tblGrid>
      <w:tr w:rsidR="005B0C67" w:rsidRPr="005B0C67" w:rsidTr="0028545F">
        <w:trPr>
          <w:trHeight w:val="383"/>
        </w:trPr>
        <w:tc>
          <w:tcPr>
            <w:tcW w:w="2771" w:type="dxa"/>
            <w:vAlign w:val="center"/>
          </w:tcPr>
          <w:p w:rsidR="005B0C67" w:rsidRPr="005B0C67" w:rsidRDefault="005B0C67" w:rsidP="00D85AD6">
            <w:pPr>
              <w:snapToGrid w:val="0"/>
              <w:rPr>
                <w:color w:val="auto"/>
                <w:sz w:val="24"/>
                <w:szCs w:val="24"/>
              </w:rPr>
            </w:pPr>
            <w:r w:rsidRPr="005B0C67">
              <w:rPr>
                <w:color w:val="auto"/>
                <w:sz w:val="24"/>
                <w:szCs w:val="24"/>
              </w:rPr>
              <w:t>Ejemplo:</w:t>
            </w:r>
          </w:p>
        </w:tc>
      </w:tr>
      <w:tr w:rsidR="005B0C67" w:rsidRPr="0028545F" w:rsidTr="0028545F">
        <w:trPr>
          <w:trHeight w:val="728"/>
        </w:trPr>
        <w:tc>
          <w:tcPr>
            <w:tcW w:w="2771" w:type="dxa"/>
            <w:vAlign w:val="center"/>
          </w:tcPr>
          <w:p w:rsidR="005B0C67" w:rsidRPr="0028545F" w:rsidRDefault="005B0C67" w:rsidP="00D85AD6">
            <w:pPr>
              <w:snapToGrid w:val="0"/>
              <w:rPr>
                <w:b/>
                <w:color w:val="auto"/>
                <w:sz w:val="24"/>
                <w:szCs w:val="24"/>
              </w:rPr>
            </w:pPr>
            <w:r w:rsidRPr="0028545F">
              <w:rPr>
                <w:b/>
                <w:color w:val="auto"/>
                <w:sz w:val="24"/>
                <w:szCs w:val="24"/>
              </w:rPr>
              <w:t>Poli (tio-1,4-fenileno)</w:t>
            </w:r>
          </w:p>
        </w:tc>
      </w:tr>
    </w:tbl>
    <w:p w:rsidR="005B0C67" w:rsidRPr="005B0C67" w:rsidRDefault="005B0C67" w:rsidP="005B0C67">
      <w:pPr>
        <w:pStyle w:val="NormalWeb"/>
        <w:jc w:val="both"/>
        <w:rPr>
          <w:rFonts w:ascii="Arial" w:hAnsi="Arial" w:cs="Arial"/>
        </w:rPr>
      </w:pPr>
      <w:r w:rsidRPr="005B0C67">
        <w:rPr>
          <w:rFonts w:ascii="Arial" w:hAnsi="Arial" w:cs="Arial"/>
        </w:rPr>
        <w:t>Las normas IUPAC se utilizan habitualmente para nombrar los polímeros de estructura complicada, ya que permiten identificarlos sin ambigüedad en las bases de datos de artículos científicos. Por el contrario, no suelen ser utilizadas para los polímeros de estructura más sencilla y de uso común principalmente porque estos polímeros fueron inventados antes de que se publicasen las primeras normas IUPAC, en 1952, y por tanto sus nombres "comunes" o "tradicionales" ya se habían popularizado.</w:t>
      </w:r>
    </w:p>
    <w:p w:rsidR="005B0C67" w:rsidRPr="005B0C67" w:rsidRDefault="005B0C67" w:rsidP="005B0C67">
      <w:pPr>
        <w:pStyle w:val="NormalWeb"/>
        <w:jc w:val="both"/>
        <w:rPr>
          <w:rFonts w:ascii="Arial" w:hAnsi="Arial" w:cs="Arial"/>
        </w:rPr>
      </w:pPr>
      <w:r w:rsidRPr="005B0C67">
        <w:rPr>
          <w:rFonts w:ascii="Arial" w:hAnsi="Arial" w:cs="Arial"/>
        </w:rPr>
        <w:t>En la práctica, los polímeros de uso común se suelen nombrar según alguna de las siguientes opciones:</w:t>
      </w:r>
    </w:p>
    <w:p w:rsidR="005B0C67" w:rsidRPr="005B0C67" w:rsidRDefault="005B0C67" w:rsidP="00C61644">
      <w:pPr>
        <w:numPr>
          <w:ilvl w:val="0"/>
          <w:numId w:val="8"/>
        </w:numPr>
        <w:suppressAutoHyphens/>
        <w:spacing w:before="100" w:after="100" w:line="240" w:lineRule="auto"/>
        <w:ind w:right="0"/>
        <w:rPr>
          <w:color w:val="auto"/>
          <w:sz w:val="24"/>
          <w:szCs w:val="24"/>
        </w:rPr>
      </w:pPr>
      <w:r w:rsidRPr="005B0C67">
        <w:rPr>
          <w:color w:val="auto"/>
          <w:sz w:val="24"/>
          <w:szCs w:val="24"/>
        </w:rPr>
        <w:t xml:space="preserve">Sufijo </w:t>
      </w:r>
      <w:r w:rsidRPr="005B0C67">
        <w:rPr>
          <w:rStyle w:val="CitaHTML"/>
          <w:color w:val="auto"/>
          <w:sz w:val="24"/>
          <w:szCs w:val="24"/>
        </w:rPr>
        <w:t>poli-</w:t>
      </w:r>
      <w:r w:rsidRPr="005B0C67">
        <w:rPr>
          <w:color w:val="auto"/>
          <w:sz w:val="24"/>
          <w:szCs w:val="24"/>
        </w:rPr>
        <w:t xml:space="preserve"> seguido del monómero del que se obtiene el polímero. Esta convención es diferente de la IUPAC porque el monómero no siempre coincide con la UER y además se nombra sin paréntesis y en muchos casos según una nomenclatura "tradicional", no la IUPAC. Ejemplos: polietileno frente a poli (metileno); </w:t>
      </w:r>
      <w:proofErr w:type="spellStart"/>
      <w:r w:rsidRPr="005B0C67">
        <w:rPr>
          <w:color w:val="auto"/>
          <w:sz w:val="24"/>
          <w:szCs w:val="24"/>
        </w:rPr>
        <w:t>poliestireno</w:t>
      </w:r>
      <w:proofErr w:type="spellEnd"/>
      <w:r w:rsidRPr="005B0C67">
        <w:rPr>
          <w:color w:val="auto"/>
          <w:sz w:val="24"/>
          <w:szCs w:val="24"/>
        </w:rPr>
        <w:t xml:space="preserve"> frente a poli(1-feniletileno) </w:t>
      </w:r>
    </w:p>
    <w:p w:rsidR="005B0C67" w:rsidRPr="005B0C67" w:rsidRDefault="005B0C67" w:rsidP="005B0C67">
      <w:pPr>
        <w:ind w:firstLine="360"/>
        <w:rPr>
          <w:color w:val="auto"/>
          <w:sz w:val="24"/>
          <w:szCs w:val="24"/>
        </w:rPr>
      </w:pPr>
    </w:p>
    <w:p w:rsidR="005B0C67" w:rsidRPr="005B0C67" w:rsidRDefault="005B0C67" w:rsidP="005B0C67">
      <w:pPr>
        <w:rPr>
          <w:b/>
          <w:color w:val="auto"/>
          <w:sz w:val="24"/>
          <w:szCs w:val="24"/>
        </w:rPr>
      </w:pPr>
      <w:r w:rsidRPr="005B0C67">
        <w:rPr>
          <w:b/>
          <w:color w:val="auto"/>
          <w:sz w:val="24"/>
          <w:szCs w:val="24"/>
        </w:rPr>
        <w:t xml:space="preserve">1.8. </w:t>
      </w:r>
      <w:r w:rsidRPr="005B0C67">
        <w:rPr>
          <w:b/>
          <w:color w:val="auto"/>
          <w:sz w:val="24"/>
          <w:szCs w:val="24"/>
          <w:u w:val="single"/>
        </w:rPr>
        <w:t>Clasificación y propiedades tecnológicas de los plásticos</w:t>
      </w:r>
      <w:r w:rsidRPr="005B0C67">
        <w:rPr>
          <w:b/>
          <w:color w:val="auto"/>
          <w:sz w:val="24"/>
          <w:szCs w:val="24"/>
        </w:rPr>
        <w:t>.</w:t>
      </w:r>
    </w:p>
    <w:p w:rsidR="005B0C67" w:rsidRPr="005B0C67" w:rsidRDefault="005B0C67" w:rsidP="005B0C67">
      <w:pPr>
        <w:rPr>
          <w:color w:val="auto"/>
          <w:sz w:val="24"/>
          <w:szCs w:val="24"/>
        </w:rPr>
      </w:pPr>
    </w:p>
    <w:p w:rsidR="005B0C67" w:rsidRPr="005B0C67" w:rsidRDefault="005B0C67" w:rsidP="005B0C67">
      <w:pPr>
        <w:ind w:firstLine="360"/>
        <w:rPr>
          <w:color w:val="auto"/>
          <w:sz w:val="24"/>
          <w:szCs w:val="24"/>
        </w:rPr>
      </w:pPr>
      <w:r w:rsidRPr="005B0C67">
        <w:rPr>
          <w:b/>
          <w:color w:val="auto"/>
          <w:sz w:val="24"/>
          <w:szCs w:val="24"/>
          <w:u w:val="single"/>
        </w:rPr>
        <w:t>Los plásticos</w:t>
      </w:r>
      <w:r w:rsidRPr="005B0C67">
        <w:rPr>
          <w:b/>
          <w:color w:val="auto"/>
          <w:sz w:val="24"/>
          <w:szCs w:val="24"/>
        </w:rPr>
        <w:t xml:space="preserve"> </w:t>
      </w:r>
      <w:r w:rsidRPr="005B0C67">
        <w:rPr>
          <w:color w:val="auto"/>
          <w:sz w:val="24"/>
          <w:szCs w:val="24"/>
        </w:rPr>
        <w:t>son polímeros  naturales (hidrocarburos, productos de hidratos de celulosa, lana, albúminas, etc.) o artificiales (</w:t>
      </w:r>
      <w:r w:rsidRPr="005B0C67">
        <w:rPr>
          <w:b/>
          <w:color w:val="auto"/>
          <w:sz w:val="24"/>
          <w:szCs w:val="24"/>
          <w:u w:val="single"/>
        </w:rPr>
        <w:t>polímeros</w:t>
      </w:r>
      <w:r w:rsidRPr="005B0C67">
        <w:rPr>
          <w:b/>
          <w:color w:val="auto"/>
          <w:sz w:val="24"/>
          <w:szCs w:val="24"/>
        </w:rPr>
        <w:t xml:space="preserve">: </w:t>
      </w:r>
      <w:proofErr w:type="spellStart"/>
      <w:r w:rsidRPr="005B0C67">
        <w:rPr>
          <w:color w:val="auto"/>
          <w:sz w:val="24"/>
          <w:szCs w:val="24"/>
        </w:rPr>
        <w:t>oleofínicos</w:t>
      </w:r>
      <w:proofErr w:type="spellEnd"/>
      <w:r w:rsidRPr="005B0C67">
        <w:rPr>
          <w:color w:val="auto"/>
          <w:sz w:val="24"/>
          <w:szCs w:val="24"/>
        </w:rPr>
        <w:t xml:space="preserve">, vinílicos, acrílicos, </w:t>
      </w:r>
      <w:proofErr w:type="spellStart"/>
      <w:r w:rsidRPr="005B0C67">
        <w:rPr>
          <w:color w:val="auto"/>
          <w:sz w:val="24"/>
          <w:szCs w:val="24"/>
        </w:rPr>
        <w:t>copolímeros</w:t>
      </w:r>
      <w:proofErr w:type="spellEnd"/>
      <w:r w:rsidRPr="005B0C67">
        <w:rPr>
          <w:color w:val="auto"/>
          <w:sz w:val="24"/>
          <w:szCs w:val="24"/>
        </w:rPr>
        <w:t xml:space="preserve">, poliuretanos, </w:t>
      </w:r>
      <w:proofErr w:type="spellStart"/>
      <w:r w:rsidRPr="005B0C67">
        <w:rPr>
          <w:color w:val="auto"/>
          <w:sz w:val="24"/>
          <w:szCs w:val="24"/>
        </w:rPr>
        <w:t>aminoplásticos</w:t>
      </w:r>
      <w:proofErr w:type="spellEnd"/>
      <w:r w:rsidRPr="005B0C67">
        <w:rPr>
          <w:color w:val="auto"/>
          <w:sz w:val="24"/>
          <w:szCs w:val="24"/>
        </w:rPr>
        <w:t xml:space="preserve">, poliamidas, poliésteres, silicona, etc.) a los que se les agregan rellenos, plastificadores, estabilizadores, colorantes, </w:t>
      </w:r>
      <w:proofErr w:type="spellStart"/>
      <w:r w:rsidRPr="005B0C67">
        <w:rPr>
          <w:color w:val="auto"/>
          <w:sz w:val="24"/>
          <w:szCs w:val="24"/>
        </w:rPr>
        <w:t>solidificadores</w:t>
      </w:r>
      <w:proofErr w:type="spellEnd"/>
      <w:r w:rsidRPr="005B0C67">
        <w:rPr>
          <w:color w:val="auto"/>
          <w:sz w:val="24"/>
          <w:szCs w:val="24"/>
        </w:rPr>
        <w:t xml:space="preserve"> (endurecedores) y otras adiciones especiales (ingredientes)</w:t>
      </w:r>
      <w:proofErr w:type="gramStart"/>
      <w:r w:rsidR="006C6CC5">
        <w:rPr>
          <w:color w:val="auto"/>
          <w:sz w:val="24"/>
          <w:szCs w:val="24"/>
        </w:rPr>
        <w:t>.</w:t>
      </w:r>
      <w:r w:rsidRPr="005B0C67">
        <w:rPr>
          <w:color w:val="auto"/>
          <w:sz w:val="24"/>
          <w:szCs w:val="24"/>
        </w:rPr>
        <w:t>.</w:t>
      </w:r>
      <w:proofErr w:type="gramEnd"/>
    </w:p>
    <w:p w:rsidR="005B0C67" w:rsidRPr="005B0C67" w:rsidRDefault="005B0C67" w:rsidP="005B0C67">
      <w:pPr>
        <w:ind w:firstLine="360"/>
        <w:rPr>
          <w:color w:val="auto"/>
          <w:sz w:val="24"/>
          <w:szCs w:val="24"/>
        </w:rPr>
      </w:pPr>
      <w:r w:rsidRPr="005B0C67">
        <w:rPr>
          <w:b/>
          <w:color w:val="auto"/>
          <w:sz w:val="24"/>
          <w:szCs w:val="24"/>
        </w:rPr>
        <w:t>Los rellenos</w:t>
      </w:r>
      <w:r w:rsidRPr="005B0C67">
        <w:rPr>
          <w:color w:val="auto"/>
          <w:sz w:val="24"/>
          <w:szCs w:val="24"/>
        </w:rPr>
        <w:t xml:space="preserve"> mejoran las propiedades físico-mecánicas. Rellenos como el hollín y el grafito, además de la resistencia, elevan las conductividades térmica y eléctrica de los materiales.</w:t>
      </w:r>
    </w:p>
    <w:p w:rsidR="005B0C67" w:rsidRPr="005B0C67" w:rsidRDefault="005B0C67" w:rsidP="005B0C67">
      <w:pPr>
        <w:ind w:firstLine="360"/>
        <w:rPr>
          <w:color w:val="auto"/>
          <w:sz w:val="24"/>
          <w:szCs w:val="24"/>
        </w:rPr>
      </w:pPr>
      <w:r w:rsidRPr="005B0C67">
        <w:rPr>
          <w:b/>
          <w:color w:val="auto"/>
          <w:sz w:val="24"/>
          <w:szCs w:val="24"/>
        </w:rPr>
        <w:t>Los plastificantes</w:t>
      </w:r>
      <w:r w:rsidRPr="005B0C67">
        <w:rPr>
          <w:color w:val="auto"/>
          <w:sz w:val="24"/>
          <w:szCs w:val="24"/>
        </w:rPr>
        <w:t>, que son moléculas pequeñas encargadas de hacer más flexible al plástico, transferirle elasticidad y plasticidad, así como facilitarle su transformación en artículos.</w:t>
      </w:r>
    </w:p>
    <w:p w:rsidR="005B0C67" w:rsidRPr="005B0C67" w:rsidRDefault="005B0C67" w:rsidP="005B0C67">
      <w:pPr>
        <w:ind w:firstLine="360"/>
        <w:rPr>
          <w:color w:val="auto"/>
          <w:sz w:val="24"/>
          <w:szCs w:val="24"/>
        </w:rPr>
      </w:pPr>
      <w:r w:rsidRPr="005B0C67">
        <w:rPr>
          <w:b/>
          <w:color w:val="auto"/>
          <w:sz w:val="24"/>
          <w:szCs w:val="24"/>
        </w:rPr>
        <w:t>Los estabilizadores</w:t>
      </w:r>
      <w:r w:rsidRPr="005B0C67">
        <w:rPr>
          <w:color w:val="auto"/>
          <w:sz w:val="24"/>
          <w:szCs w:val="24"/>
        </w:rPr>
        <w:t xml:space="preserve"> le otorgan estabilidad ante la destrucción química de la base altamente molecular bajo la acción de la luz, el calor, el oxígeno, la humedad, las acciones mecánicas. Los cambios irreversibles, debidos a la acción de los factores señalados, están unificados bajo la denominación general de </w:t>
      </w:r>
      <w:r w:rsidRPr="005B0C67">
        <w:rPr>
          <w:b/>
          <w:color w:val="auto"/>
          <w:sz w:val="24"/>
          <w:szCs w:val="24"/>
        </w:rPr>
        <w:t>envejecimiento</w:t>
      </w:r>
      <w:r w:rsidRPr="005B0C67">
        <w:rPr>
          <w:color w:val="auto"/>
          <w:sz w:val="24"/>
          <w:szCs w:val="24"/>
        </w:rPr>
        <w:t xml:space="preserve"> de los plásticos.</w:t>
      </w:r>
    </w:p>
    <w:p w:rsidR="005B0C67" w:rsidRPr="005B0C67" w:rsidRDefault="005B0C67" w:rsidP="005B0C67">
      <w:pPr>
        <w:ind w:firstLine="360"/>
        <w:rPr>
          <w:color w:val="auto"/>
          <w:sz w:val="24"/>
          <w:szCs w:val="24"/>
        </w:rPr>
      </w:pPr>
    </w:p>
    <w:p w:rsidR="005B0C67" w:rsidRPr="005B0C67" w:rsidRDefault="005B0C67" w:rsidP="005B0C67">
      <w:pPr>
        <w:ind w:firstLine="360"/>
        <w:rPr>
          <w:color w:val="auto"/>
          <w:sz w:val="24"/>
          <w:szCs w:val="24"/>
        </w:rPr>
      </w:pPr>
      <w:r w:rsidRPr="005B0C67">
        <w:rPr>
          <w:color w:val="auto"/>
          <w:sz w:val="24"/>
          <w:szCs w:val="24"/>
        </w:rPr>
        <w:t xml:space="preserve">En dependencia de la </w:t>
      </w:r>
      <w:r w:rsidRPr="005B0C67">
        <w:rPr>
          <w:b/>
          <w:color w:val="auto"/>
          <w:sz w:val="24"/>
          <w:szCs w:val="24"/>
        </w:rPr>
        <w:t>presencia</w:t>
      </w:r>
      <w:r w:rsidRPr="005B0C67">
        <w:rPr>
          <w:color w:val="auto"/>
          <w:sz w:val="24"/>
          <w:szCs w:val="24"/>
        </w:rPr>
        <w:t xml:space="preserve"> y </w:t>
      </w:r>
      <w:r w:rsidRPr="005B0C67">
        <w:rPr>
          <w:b/>
          <w:color w:val="auto"/>
          <w:sz w:val="24"/>
          <w:szCs w:val="24"/>
        </w:rPr>
        <w:t>cantidad de relleno</w:t>
      </w:r>
      <w:r w:rsidRPr="005B0C67">
        <w:rPr>
          <w:color w:val="auto"/>
          <w:sz w:val="24"/>
          <w:szCs w:val="24"/>
        </w:rPr>
        <w:t xml:space="preserve">, los plásticos se </w:t>
      </w:r>
      <w:r w:rsidRPr="005B0C67">
        <w:rPr>
          <w:b/>
          <w:color w:val="auto"/>
          <w:sz w:val="24"/>
          <w:szCs w:val="24"/>
        </w:rPr>
        <w:t>pueden</w:t>
      </w:r>
      <w:r w:rsidRPr="005B0C67">
        <w:rPr>
          <w:color w:val="auto"/>
          <w:sz w:val="24"/>
          <w:szCs w:val="24"/>
        </w:rPr>
        <w:t xml:space="preserve"> dividir en </w:t>
      </w:r>
      <w:r w:rsidRPr="005B0C67">
        <w:rPr>
          <w:b/>
          <w:color w:val="auto"/>
          <w:sz w:val="24"/>
          <w:szCs w:val="24"/>
        </w:rPr>
        <w:t>simples</w:t>
      </w:r>
      <w:r w:rsidRPr="005B0C67">
        <w:rPr>
          <w:color w:val="auto"/>
          <w:sz w:val="24"/>
          <w:szCs w:val="24"/>
        </w:rPr>
        <w:t xml:space="preserve"> y </w:t>
      </w:r>
      <w:r w:rsidRPr="005B0C67">
        <w:rPr>
          <w:b/>
          <w:color w:val="auto"/>
          <w:sz w:val="24"/>
          <w:szCs w:val="24"/>
        </w:rPr>
        <w:t>complejos</w:t>
      </w:r>
      <w:r w:rsidRPr="005B0C67">
        <w:rPr>
          <w:color w:val="auto"/>
          <w:sz w:val="24"/>
          <w:szCs w:val="24"/>
        </w:rPr>
        <w:t xml:space="preserve"> (</w:t>
      </w:r>
      <w:r w:rsidRPr="005B0C67">
        <w:rPr>
          <w:b/>
          <w:color w:val="auto"/>
          <w:sz w:val="24"/>
          <w:szCs w:val="24"/>
        </w:rPr>
        <w:t>compuestos</w:t>
      </w:r>
      <w:r w:rsidRPr="005B0C67">
        <w:rPr>
          <w:color w:val="auto"/>
          <w:sz w:val="24"/>
          <w:szCs w:val="24"/>
        </w:rPr>
        <w:t>).</w:t>
      </w:r>
    </w:p>
    <w:p w:rsidR="005B0C67" w:rsidRPr="005B0C67" w:rsidRDefault="005B0C67" w:rsidP="005B0C67">
      <w:pPr>
        <w:ind w:firstLine="360"/>
        <w:rPr>
          <w:color w:val="auto"/>
          <w:sz w:val="24"/>
          <w:szCs w:val="24"/>
        </w:rPr>
      </w:pPr>
      <w:r w:rsidRPr="005B0C67">
        <w:rPr>
          <w:color w:val="auto"/>
          <w:sz w:val="24"/>
          <w:szCs w:val="24"/>
        </w:rPr>
        <w:t>A su vez, los plásticos compuestos se dividen, acorde al tipo de relleno, en plásticos:</w:t>
      </w:r>
    </w:p>
    <w:p w:rsidR="005B0C67" w:rsidRPr="005B0C67" w:rsidRDefault="005B0C67" w:rsidP="005B0C67">
      <w:pPr>
        <w:tabs>
          <w:tab w:val="left" w:pos="720"/>
        </w:tabs>
        <w:ind w:left="360"/>
        <w:rPr>
          <w:color w:val="auto"/>
          <w:sz w:val="24"/>
          <w:szCs w:val="24"/>
        </w:rPr>
      </w:pPr>
      <w:r w:rsidRPr="005B0C67">
        <w:rPr>
          <w:noProof/>
          <w:color w:val="auto"/>
          <w:sz w:val="24"/>
          <w:szCs w:val="24"/>
        </w:rPr>
        <w:drawing>
          <wp:inline distT="0" distB="0" distL="0" distR="0" wp14:anchorId="51E330D8" wp14:editId="13D5AA69">
            <wp:extent cx="121920" cy="121920"/>
            <wp:effectExtent l="0" t="0" r="0"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color w:val="auto"/>
          <w:sz w:val="24"/>
          <w:szCs w:val="24"/>
        </w:rPr>
        <w:tab/>
        <w:t>Con relleno en forma de polvos (polvos prensados).</w:t>
      </w:r>
    </w:p>
    <w:p w:rsidR="005B0C67" w:rsidRPr="005B0C67" w:rsidRDefault="005B0C67" w:rsidP="005B0C67">
      <w:pPr>
        <w:tabs>
          <w:tab w:val="left" w:pos="720"/>
        </w:tabs>
        <w:ind w:left="360"/>
        <w:rPr>
          <w:color w:val="auto"/>
          <w:sz w:val="24"/>
          <w:szCs w:val="24"/>
        </w:rPr>
      </w:pPr>
      <w:r w:rsidRPr="005B0C67">
        <w:rPr>
          <w:noProof/>
          <w:color w:val="auto"/>
          <w:sz w:val="24"/>
          <w:szCs w:val="24"/>
        </w:rPr>
        <w:drawing>
          <wp:inline distT="0" distB="0" distL="0" distR="0" wp14:anchorId="06F72CC1" wp14:editId="537C9AD7">
            <wp:extent cx="121920" cy="121920"/>
            <wp:effectExtent l="0" t="0" r="0"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color w:val="auto"/>
          <w:sz w:val="24"/>
          <w:szCs w:val="24"/>
        </w:rPr>
        <w:tab/>
        <w:t>Con relleno en forma de fibras.</w:t>
      </w:r>
    </w:p>
    <w:p w:rsidR="005B0C67" w:rsidRPr="005B0C67" w:rsidRDefault="005B0C67" w:rsidP="005B0C67">
      <w:pPr>
        <w:tabs>
          <w:tab w:val="left" w:pos="720"/>
        </w:tabs>
        <w:ind w:left="360"/>
        <w:rPr>
          <w:color w:val="auto"/>
          <w:sz w:val="24"/>
          <w:szCs w:val="24"/>
        </w:rPr>
      </w:pPr>
      <w:r w:rsidRPr="005B0C67">
        <w:rPr>
          <w:noProof/>
          <w:color w:val="auto"/>
          <w:sz w:val="24"/>
          <w:szCs w:val="24"/>
        </w:rPr>
        <w:drawing>
          <wp:inline distT="0" distB="0" distL="0" distR="0" wp14:anchorId="6E4D02D1" wp14:editId="1B720E87">
            <wp:extent cx="121920" cy="121920"/>
            <wp:effectExtent l="0" t="0" r="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color w:val="auto"/>
          <w:sz w:val="24"/>
          <w:szCs w:val="24"/>
        </w:rPr>
        <w:tab/>
        <w:t>Con relleno a partir de tejidos y en forma de bandas (plásticos por capas).</w:t>
      </w:r>
    </w:p>
    <w:p w:rsidR="005B0C67" w:rsidRPr="005B0C67" w:rsidRDefault="005B0C67" w:rsidP="005B0C67">
      <w:pPr>
        <w:tabs>
          <w:tab w:val="left" w:pos="720"/>
        </w:tabs>
        <w:ind w:left="360"/>
        <w:rPr>
          <w:color w:val="auto"/>
          <w:sz w:val="24"/>
          <w:szCs w:val="24"/>
        </w:rPr>
      </w:pPr>
      <w:r w:rsidRPr="005B0C67">
        <w:rPr>
          <w:noProof/>
          <w:color w:val="auto"/>
          <w:sz w:val="24"/>
          <w:szCs w:val="24"/>
        </w:rPr>
        <w:drawing>
          <wp:inline distT="0" distB="0" distL="0" distR="0" wp14:anchorId="01A41B9A" wp14:editId="0FC38C29">
            <wp:extent cx="121920" cy="121920"/>
            <wp:effectExtent l="0" t="0" r="0"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color w:val="auto"/>
          <w:sz w:val="24"/>
          <w:szCs w:val="24"/>
        </w:rPr>
        <w:tab/>
        <w:t>Rellenos con gases; etc.</w:t>
      </w:r>
    </w:p>
    <w:p w:rsidR="005B0C67" w:rsidRPr="005B0C67" w:rsidRDefault="005B0C67" w:rsidP="005B0C67">
      <w:pPr>
        <w:pStyle w:val="Sangra2detindependiente1"/>
        <w:tabs>
          <w:tab w:val="left" w:pos="720"/>
        </w:tabs>
        <w:rPr>
          <w:rFonts w:cs="Arial"/>
          <w:szCs w:val="24"/>
        </w:rPr>
      </w:pPr>
    </w:p>
    <w:p w:rsidR="005B0C67" w:rsidRPr="005B0C67" w:rsidRDefault="005B0C67" w:rsidP="005B0C67">
      <w:pPr>
        <w:pStyle w:val="Sangra2detindependiente1"/>
        <w:tabs>
          <w:tab w:val="left" w:pos="720"/>
        </w:tabs>
        <w:rPr>
          <w:rFonts w:cs="Arial"/>
          <w:szCs w:val="24"/>
        </w:rPr>
      </w:pPr>
      <w:r w:rsidRPr="005B0C67">
        <w:rPr>
          <w:rFonts w:cs="Arial"/>
          <w:szCs w:val="24"/>
        </w:rPr>
        <w:t>Por la naturaleza química del relleno, pueden ser:</w:t>
      </w:r>
    </w:p>
    <w:p w:rsidR="005B0C67" w:rsidRPr="005B0C67" w:rsidRDefault="005B0C67" w:rsidP="005B0C67">
      <w:pPr>
        <w:pStyle w:val="Sangra2detindependiente1"/>
        <w:tabs>
          <w:tab w:val="left" w:pos="720"/>
        </w:tabs>
        <w:ind w:left="360" w:firstLine="0"/>
        <w:rPr>
          <w:rFonts w:cs="Arial"/>
          <w:szCs w:val="24"/>
        </w:rPr>
      </w:pPr>
      <w:r w:rsidRPr="005B0C67">
        <w:rPr>
          <w:rFonts w:cs="Arial"/>
          <w:noProof/>
          <w:szCs w:val="24"/>
          <w:lang w:eastAsia="es-ES"/>
        </w:rPr>
        <w:drawing>
          <wp:inline distT="0" distB="0" distL="0" distR="0" wp14:anchorId="5BE4B0A0" wp14:editId="6F58C426">
            <wp:extent cx="121920" cy="121920"/>
            <wp:effectExtent l="0" t="0" r="0"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rFonts w:cs="Arial"/>
          <w:szCs w:val="24"/>
        </w:rPr>
        <w:tab/>
        <w:t>Plásticos vítreos.</w:t>
      </w:r>
    </w:p>
    <w:p w:rsidR="005B0C67" w:rsidRPr="005B0C67" w:rsidRDefault="005B0C67" w:rsidP="005B0C67">
      <w:pPr>
        <w:pStyle w:val="Sangra2detindependiente1"/>
        <w:tabs>
          <w:tab w:val="left" w:pos="720"/>
        </w:tabs>
        <w:ind w:left="360" w:firstLine="0"/>
        <w:rPr>
          <w:rFonts w:cs="Arial"/>
          <w:szCs w:val="24"/>
        </w:rPr>
      </w:pPr>
      <w:r w:rsidRPr="005B0C67">
        <w:rPr>
          <w:rFonts w:cs="Arial"/>
          <w:noProof/>
          <w:szCs w:val="24"/>
          <w:lang w:eastAsia="es-ES"/>
        </w:rPr>
        <w:drawing>
          <wp:inline distT="0" distB="0" distL="0" distR="0" wp14:anchorId="3B69DC0B" wp14:editId="672B5DBF">
            <wp:extent cx="121920" cy="121920"/>
            <wp:effectExtent l="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rFonts w:cs="Arial"/>
          <w:szCs w:val="24"/>
        </w:rPr>
        <w:tab/>
      </w:r>
      <w:proofErr w:type="spellStart"/>
      <w:r w:rsidRPr="005B0C67">
        <w:rPr>
          <w:rFonts w:cs="Arial"/>
          <w:szCs w:val="24"/>
        </w:rPr>
        <w:t>Carboplásticos</w:t>
      </w:r>
      <w:proofErr w:type="spellEnd"/>
      <w:r w:rsidRPr="005B0C67">
        <w:rPr>
          <w:rFonts w:cs="Arial"/>
          <w:szCs w:val="24"/>
        </w:rPr>
        <w:t>.</w:t>
      </w:r>
    </w:p>
    <w:p w:rsidR="005B0C67" w:rsidRPr="005B0C67" w:rsidRDefault="005B0C67" w:rsidP="005B0C67">
      <w:pPr>
        <w:pStyle w:val="Sangra2detindependiente1"/>
        <w:tabs>
          <w:tab w:val="left" w:pos="720"/>
        </w:tabs>
        <w:ind w:left="360" w:firstLine="0"/>
        <w:rPr>
          <w:rFonts w:cs="Arial"/>
          <w:szCs w:val="24"/>
        </w:rPr>
      </w:pPr>
      <w:r w:rsidRPr="005B0C67">
        <w:rPr>
          <w:rFonts w:cs="Arial"/>
          <w:noProof/>
          <w:szCs w:val="24"/>
          <w:lang w:eastAsia="es-ES"/>
        </w:rPr>
        <w:drawing>
          <wp:inline distT="0" distB="0" distL="0" distR="0" wp14:anchorId="05B85ABB" wp14:editId="0C7D7275">
            <wp:extent cx="121920" cy="121920"/>
            <wp:effectExtent l="0" t="0" r="0"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rFonts w:cs="Arial"/>
          <w:szCs w:val="24"/>
        </w:rPr>
        <w:tab/>
        <w:t>Plásticos con rellenos vegetales.</w:t>
      </w:r>
    </w:p>
    <w:p w:rsidR="005B0C67" w:rsidRPr="005B0C67" w:rsidRDefault="005B0C67" w:rsidP="005B0C67">
      <w:pPr>
        <w:pStyle w:val="Sangra2detindependiente1"/>
        <w:tabs>
          <w:tab w:val="left" w:pos="720"/>
        </w:tabs>
        <w:ind w:left="360" w:firstLine="0"/>
        <w:rPr>
          <w:rFonts w:cs="Arial"/>
          <w:szCs w:val="24"/>
        </w:rPr>
      </w:pPr>
      <w:r w:rsidRPr="005B0C67">
        <w:rPr>
          <w:rFonts w:cs="Arial"/>
          <w:noProof/>
          <w:szCs w:val="24"/>
          <w:lang w:eastAsia="es-ES"/>
        </w:rPr>
        <w:drawing>
          <wp:inline distT="0" distB="0" distL="0" distR="0" wp14:anchorId="439CA0A9" wp14:editId="6ACC4909">
            <wp:extent cx="121920" cy="121920"/>
            <wp:effectExtent l="0" t="0" r="0"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rFonts w:cs="Arial"/>
          <w:szCs w:val="24"/>
        </w:rPr>
        <w:tab/>
        <w:t>Plásticos con rellenos de algodón.</w:t>
      </w:r>
    </w:p>
    <w:p w:rsidR="005B0C67" w:rsidRPr="005B0C67" w:rsidRDefault="005B0C67" w:rsidP="005B0C67">
      <w:pPr>
        <w:pStyle w:val="Sangra2detindependiente1"/>
        <w:tabs>
          <w:tab w:val="left" w:pos="720"/>
        </w:tabs>
        <w:ind w:left="360" w:firstLine="0"/>
        <w:rPr>
          <w:rFonts w:cs="Arial"/>
          <w:szCs w:val="24"/>
        </w:rPr>
      </w:pPr>
      <w:r w:rsidRPr="005B0C67">
        <w:rPr>
          <w:rFonts w:cs="Arial"/>
          <w:noProof/>
          <w:szCs w:val="24"/>
          <w:lang w:eastAsia="es-ES"/>
        </w:rPr>
        <w:drawing>
          <wp:inline distT="0" distB="0" distL="0" distR="0" wp14:anchorId="3A1ACFB6" wp14:editId="319F5342">
            <wp:extent cx="121920" cy="121920"/>
            <wp:effectExtent l="0" t="0" r="0"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rFonts w:cs="Arial"/>
          <w:szCs w:val="24"/>
        </w:rPr>
        <w:tab/>
        <w:t>Plásticos con rellenos minerales (polvo de cuarzo y otros).</w:t>
      </w:r>
    </w:p>
    <w:p w:rsidR="005B0C67" w:rsidRPr="005B0C67" w:rsidRDefault="005B0C67" w:rsidP="005B0C67">
      <w:pPr>
        <w:pStyle w:val="Sangra2detindependiente1"/>
        <w:tabs>
          <w:tab w:val="left" w:pos="720"/>
        </w:tabs>
        <w:ind w:left="720" w:hanging="360"/>
        <w:rPr>
          <w:rFonts w:cs="Arial"/>
          <w:szCs w:val="24"/>
        </w:rPr>
      </w:pPr>
      <w:r w:rsidRPr="005B0C67">
        <w:rPr>
          <w:rFonts w:cs="Arial"/>
          <w:noProof/>
          <w:szCs w:val="24"/>
          <w:lang w:eastAsia="es-ES"/>
        </w:rPr>
        <w:drawing>
          <wp:inline distT="0" distB="0" distL="0" distR="0" wp14:anchorId="4849D229" wp14:editId="531037CD">
            <wp:extent cx="121920" cy="121920"/>
            <wp:effectExtent l="0" t="0" r="0" b="0"/>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rFonts w:cs="Arial"/>
          <w:szCs w:val="24"/>
        </w:rPr>
        <w:tab/>
        <w:t xml:space="preserve">Plásticos rellenos con fibras sintéticas (con polipropileno, con </w:t>
      </w:r>
      <w:proofErr w:type="spellStart"/>
      <w:r w:rsidRPr="005B0C67">
        <w:rPr>
          <w:rFonts w:cs="Arial"/>
          <w:szCs w:val="24"/>
        </w:rPr>
        <w:t>caprón</w:t>
      </w:r>
      <w:proofErr w:type="spellEnd"/>
      <w:r w:rsidRPr="005B0C67">
        <w:rPr>
          <w:rFonts w:cs="Arial"/>
          <w:szCs w:val="24"/>
        </w:rPr>
        <w:t>, con flúor-orlón, y otros).</w:t>
      </w:r>
    </w:p>
    <w:p w:rsidR="005B0C67" w:rsidRPr="005B0C67" w:rsidRDefault="005B0C67" w:rsidP="005B0C67">
      <w:pPr>
        <w:tabs>
          <w:tab w:val="left" w:pos="720"/>
        </w:tabs>
        <w:ind w:firstLine="360"/>
        <w:rPr>
          <w:color w:val="auto"/>
          <w:sz w:val="24"/>
          <w:szCs w:val="24"/>
        </w:rPr>
      </w:pPr>
      <w:r w:rsidRPr="005B0C67">
        <w:rPr>
          <w:color w:val="auto"/>
          <w:sz w:val="24"/>
          <w:szCs w:val="24"/>
        </w:rPr>
        <w:t xml:space="preserve">También los plásticos se dividen en dependencia del tipo de aglutinante (polímero). Así, los plásticos a partir de resinas fenólicas y </w:t>
      </w:r>
      <w:proofErr w:type="spellStart"/>
      <w:r w:rsidRPr="005B0C67">
        <w:rPr>
          <w:color w:val="auto"/>
          <w:sz w:val="24"/>
          <w:szCs w:val="24"/>
        </w:rPr>
        <w:t>fenoloaldehídicas</w:t>
      </w:r>
      <w:proofErr w:type="spellEnd"/>
      <w:r w:rsidRPr="005B0C67">
        <w:rPr>
          <w:color w:val="auto"/>
          <w:sz w:val="24"/>
          <w:szCs w:val="24"/>
        </w:rPr>
        <w:t xml:space="preserve"> reciben el nombre de </w:t>
      </w:r>
      <w:r w:rsidRPr="005B0C67">
        <w:rPr>
          <w:b/>
          <w:color w:val="auto"/>
          <w:sz w:val="24"/>
          <w:szCs w:val="24"/>
        </w:rPr>
        <w:t>fenoplásticos</w:t>
      </w:r>
      <w:r w:rsidRPr="005B0C67">
        <w:rPr>
          <w:color w:val="auto"/>
          <w:sz w:val="24"/>
          <w:szCs w:val="24"/>
        </w:rPr>
        <w:t xml:space="preserve">, a partir de resinas </w:t>
      </w:r>
      <w:proofErr w:type="spellStart"/>
      <w:r w:rsidRPr="005B0C67">
        <w:rPr>
          <w:color w:val="auto"/>
          <w:sz w:val="24"/>
          <w:szCs w:val="24"/>
        </w:rPr>
        <w:t>epóxicas</w:t>
      </w:r>
      <w:proofErr w:type="spellEnd"/>
      <w:r w:rsidRPr="005B0C67">
        <w:rPr>
          <w:color w:val="auto"/>
          <w:sz w:val="24"/>
          <w:szCs w:val="24"/>
        </w:rPr>
        <w:t xml:space="preserve">: </w:t>
      </w:r>
      <w:proofErr w:type="spellStart"/>
      <w:r w:rsidRPr="005B0C67">
        <w:rPr>
          <w:b/>
          <w:color w:val="auto"/>
          <w:sz w:val="24"/>
          <w:szCs w:val="24"/>
        </w:rPr>
        <w:t>epóxi</w:t>
      </w:r>
      <w:proofErr w:type="spellEnd"/>
      <w:r w:rsidRPr="005B0C67">
        <w:rPr>
          <w:b/>
          <w:color w:val="auto"/>
          <w:sz w:val="24"/>
          <w:szCs w:val="24"/>
        </w:rPr>
        <w:t>-plásticos</w:t>
      </w:r>
      <w:r w:rsidRPr="005B0C67">
        <w:rPr>
          <w:color w:val="auto"/>
          <w:sz w:val="24"/>
          <w:szCs w:val="24"/>
        </w:rPr>
        <w:t xml:space="preserve">, a partir de resinas </w:t>
      </w:r>
      <w:proofErr w:type="spellStart"/>
      <w:r w:rsidRPr="005B0C67">
        <w:rPr>
          <w:color w:val="auto"/>
          <w:sz w:val="24"/>
          <w:szCs w:val="24"/>
        </w:rPr>
        <w:t>poliamídicas</w:t>
      </w:r>
      <w:proofErr w:type="spellEnd"/>
      <w:r w:rsidRPr="005B0C67">
        <w:rPr>
          <w:color w:val="auto"/>
          <w:sz w:val="24"/>
          <w:szCs w:val="24"/>
        </w:rPr>
        <w:t xml:space="preserve">: </w:t>
      </w:r>
      <w:proofErr w:type="spellStart"/>
      <w:r w:rsidRPr="005B0C67">
        <w:rPr>
          <w:b/>
          <w:color w:val="auto"/>
          <w:sz w:val="24"/>
          <w:szCs w:val="24"/>
        </w:rPr>
        <w:t>amidoplásticos</w:t>
      </w:r>
      <w:proofErr w:type="spellEnd"/>
      <w:r w:rsidRPr="005B0C67">
        <w:rPr>
          <w:color w:val="auto"/>
          <w:sz w:val="24"/>
          <w:szCs w:val="24"/>
        </w:rPr>
        <w:t>.</w:t>
      </w:r>
    </w:p>
    <w:p w:rsidR="005B0C67" w:rsidRPr="005B0C67" w:rsidRDefault="005B0C67" w:rsidP="005B0C67">
      <w:pPr>
        <w:tabs>
          <w:tab w:val="left" w:pos="720"/>
        </w:tabs>
        <w:ind w:firstLine="360"/>
        <w:rPr>
          <w:color w:val="auto"/>
          <w:sz w:val="24"/>
          <w:szCs w:val="24"/>
        </w:rPr>
      </w:pPr>
      <w:r w:rsidRPr="005B0C67">
        <w:rPr>
          <w:color w:val="auto"/>
          <w:sz w:val="24"/>
          <w:szCs w:val="24"/>
        </w:rPr>
        <w:t>Frecuentemente los plásticos se clasifican según su aplicación:</w:t>
      </w:r>
    </w:p>
    <w:p w:rsidR="005B0C67" w:rsidRPr="005B0C67" w:rsidRDefault="005B0C67" w:rsidP="005B0C67">
      <w:pPr>
        <w:tabs>
          <w:tab w:val="left" w:pos="720"/>
        </w:tabs>
        <w:ind w:left="360"/>
        <w:rPr>
          <w:color w:val="auto"/>
          <w:sz w:val="24"/>
          <w:szCs w:val="24"/>
        </w:rPr>
      </w:pPr>
      <w:r w:rsidRPr="005B0C67">
        <w:rPr>
          <w:noProof/>
          <w:color w:val="auto"/>
          <w:sz w:val="24"/>
          <w:szCs w:val="24"/>
        </w:rPr>
        <w:drawing>
          <wp:inline distT="0" distB="0" distL="0" distR="0" wp14:anchorId="30398333" wp14:editId="296AF932">
            <wp:extent cx="121920" cy="121920"/>
            <wp:effectExtent l="0" t="0" r="0" b="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color w:val="auto"/>
          <w:sz w:val="24"/>
          <w:szCs w:val="24"/>
        </w:rPr>
        <w:tab/>
        <w:t>De construcción.</w:t>
      </w:r>
    </w:p>
    <w:p w:rsidR="005B0C67" w:rsidRPr="005B0C67" w:rsidRDefault="005B0C67" w:rsidP="005B0C67">
      <w:pPr>
        <w:tabs>
          <w:tab w:val="left" w:pos="720"/>
        </w:tabs>
        <w:ind w:left="360"/>
        <w:rPr>
          <w:color w:val="auto"/>
          <w:sz w:val="24"/>
          <w:szCs w:val="24"/>
        </w:rPr>
      </w:pPr>
      <w:r w:rsidRPr="005B0C67">
        <w:rPr>
          <w:noProof/>
          <w:color w:val="auto"/>
          <w:sz w:val="24"/>
          <w:szCs w:val="24"/>
        </w:rPr>
        <w:drawing>
          <wp:inline distT="0" distB="0" distL="0" distR="0" wp14:anchorId="07E6B973" wp14:editId="396532CA">
            <wp:extent cx="121920" cy="121920"/>
            <wp:effectExtent l="0" t="0" r="0" b="0"/>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color w:val="auto"/>
          <w:sz w:val="24"/>
          <w:szCs w:val="24"/>
        </w:rPr>
        <w:tab/>
        <w:t>Electrotécnicos.</w:t>
      </w:r>
    </w:p>
    <w:p w:rsidR="005B0C67" w:rsidRPr="005B0C67" w:rsidRDefault="005B0C67" w:rsidP="005B0C67">
      <w:pPr>
        <w:tabs>
          <w:tab w:val="left" w:pos="720"/>
        </w:tabs>
        <w:ind w:left="360"/>
        <w:rPr>
          <w:color w:val="auto"/>
          <w:sz w:val="24"/>
          <w:szCs w:val="24"/>
        </w:rPr>
      </w:pPr>
      <w:r w:rsidRPr="005B0C67">
        <w:rPr>
          <w:noProof/>
          <w:color w:val="auto"/>
          <w:sz w:val="24"/>
          <w:szCs w:val="24"/>
        </w:rPr>
        <w:drawing>
          <wp:inline distT="0" distB="0" distL="0" distR="0" wp14:anchorId="7A5A4A31" wp14:editId="74DD3FB2">
            <wp:extent cx="121920" cy="121920"/>
            <wp:effectExtent l="0" t="0" r="0" b="0"/>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color w:val="auto"/>
          <w:sz w:val="24"/>
          <w:szCs w:val="24"/>
        </w:rPr>
        <w:tab/>
        <w:t>Químicamente estables.</w:t>
      </w:r>
    </w:p>
    <w:p w:rsidR="005B0C67" w:rsidRPr="005B0C67" w:rsidRDefault="005B0C67" w:rsidP="005B0C67">
      <w:pPr>
        <w:tabs>
          <w:tab w:val="left" w:pos="720"/>
        </w:tabs>
        <w:ind w:left="360"/>
        <w:rPr>
          <w:color w:val="auto"/>
          <w:sz w:val="24"/>
          <w:szCs w:val="24"/>
        </w:rPr>
      </w:pPr>
      <w:r w:rsidRPr="005B0C67">
        <w:rPr>
          <w:noProof/>
          <w:color w:val="auto"/>
          <w:sz w:val="24"/>
          <w:szCs w:val="24"/>
        </w:rPr>
        <w:drawing>
          <wp:inline distT="0" distB="0" distL="0" distR="0" wp14:anchorId="66E18047" wp14:editId="7403244B">
            <wp:extent cx="121920" cy="121920"/>
            <wp:effectExtent l="0" t="0" r="0" b="0"/>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solidFill>
                      <a:srgbClr val="FFFFFF"/>
                    </a:solidFill>
                    <a:ln>
                      <a:noFill/>
                    </a:ln>
                  </pic:spPr>
                </pic:pic>
              </a:graphicData>
            </a:graphic>
          </wp:inline>
        </w:drawing>
      </w:r>
      <w:r w:rsidRPr="005B0C67">
        <w:rPr>
          <w:color w:val="auto"/>
          <w:sz w:val="24"/>
          <w:szCs w:val="24"/>
        </w:rPr>
        <w:tab/>
        <w:t>Selectivos (</w:t>
      </w:r>
      <w:proofErr w:type="spellStart"/>
      <w:r w:rsidRPr="005B0C67">
        <w:rPr>
          <w:color w:val="auto"/>
          <w:sz w:val="24"/>
          <w:szCs w:val="24"/>
        </w:rPr>
        <w:t>membranales</w:t>
      </w:r>
      <w:proofErr w:type="spellEnd"/>
      <w:r w:rsidRPr="005B0C67">
        <w:rPr>
          <w:color w:val="auto"/>
          <w:sz w:val="24"/>
          <w:szCs w:val="24"/>
        </w:rPr>
        <w:t>), etc.</w:t>
      </w:r>
    </w:p>
    <w:p w:rsidR="005B0C67" w:rsidRPr="005B0C67" w:rsidRDefault="005B0C67" w:rsidP="005B0C67">
      <w:pPr>
        <w:pStyle w:val="Sangra2detindependiente1"/>
        <w:rPr>
          <w:rFonts w:cs="Arial"/>
          <w:szCs w:val="24"/>
        </w:rPr>
      </w:pPr>
      <w:r w:rsidRPr="005B0C67">
        <w:rPr>
          <w:rFonts w:cs="Arial"/>
          <w:szCs w:val="24"/>
        </w:rPr>
        <w:t xml:space="preserve">Por la composición química de las macromoléculas se distinguen los plásticos con </w:t>
      </w:r>
      <w:proofErr w:type="spellStart"/>
      <w:r w:rsidRPr="005B0C67">
        <w:rPr>
          <w:rFonts w:cs="Arial"/>
          <w:szCs w:val="24"/>
        </w:rPr>
        <w:t>carbocadenas</w:t>
      </w:r>
      <w:proofErr w:type="spellEnd"/>
      <w:r w:rsidRPr="005B0C67">
        <w:rPr>
          <w:rFonts w:cs="Arial"/>
          <w:szCs w:val="24"/>
        </w:rPr>
        <w:t xml:space="preserve"> y con </w:t>
      </w:r>
      <w:proofErr w:type="spellStart"/>
      <w:r w:rsidRPr="005B0C67">
        <w:rPr>
          <w:rFonts w:cs="Arial"/>
          <w:szCs w:val="24"/>
        </w:rPr>
        <w:t>heterocadenas</w:t>
      </w:r>
      <w:proofErr w:type="spellEnd"/>
      <w:r w:rsidRPr="005B0C67">
        <w:rPr>
          <w:rFonts w:cs="Arial"/>
          <w:szCs w:val="24"/>
        </w:rPr>
        <w:t xml:space="preserve">, mientras que por la estructura de las macromoléculas pueden ser lineales, ramificados, empalmados, cíclicos. Con respecto a su comportamiento durante el calentamiento se dividen en termoplásticos y </w:t>
      </w:r>
      <w:proofErr w:type="spellStart"/>
      <w:r w:rsidRPr="005B0C67">
        <w:rPr>
          <w:rFonts w:cs="Arial"/>
          <w:szCs w:val="24"/>
        </w:rPr>
        <w:t>termorreactivos</w:t>
      </w:r>
      <w:proofErr w:type="spellEnd"/>
      <w:r w:rsidRPr="005B0C67">
        <w:rPr>
          <w:rFonts w:cs="Arial"/>
          <w:szCs w:val="24"/>
        </w:rPr>
        <w:t>.</w:t>
      </w:r>
    </w:p>
    <w:p w:rsidR="005B0C67" w:rsidRPr="005B0C67" w:rsidRDefault="005B0C67" w:rsidP="005B0C67">
      <w:pPr>
        <w:ind w:firstLine="360"/>
        <w:rPr>
          <w:color w:val="auto"/>
          <w:sz w:val="24"/>
          <w:szCs w:val="24"/>
        </w:rPr>
      </w:pPr>
      <w:r w:rsidRPr="005B0C67">
        <w:rPr>
          <w:color w:val="auto"/>
          <w:sz w:val="24"/>
          <w:szCs w:val="24"/>
        </w:rPr>
        <w:t xml:space="preserve"> Desde el punto de vista de las propiedades tecnológicas de los materiales poliméricos (la comunidad de los métodos de transformación en artículos, la elaboración mecánica, los métodos de uniones indivisibles: soldadura y encolado), resulta más cómoda la clasificación que tiene en cuenta el comportamiento del material durante el calentamiento y el tipo de relleno.</w:t>
      </w:r>
    </w:p>
    <w:p w:rsidR="005B0C67" w:rsidRPr="005B0C67" w:rsidRDefault="005B0C67" w:rsidP="00C61644">
      <w:pPr>
        <w:pStyle w:val="Ttulo2"/>
        <w:numPr>
          <w:ilvl w:val="1"/>
          <w:numId w:val="3"/>
        </w:numPr>
        <w:suppressAutoHyphens/>
        <w:rPr>
          <w:rFonts w:ascii="Arial" w:hAnsi="Arial" w:cs="Arial"/>
          <w:szCs w:val="24"/>
        </w:rPr>
      </w:pPr>
    </w:p>
    <w:p w:rsidR="005B0C67" w:rsidRPr="005B0C67" w:rsidRDefault="005B0C67" w:rsidP="00C61644">
      <w:pPr>
        <w:pStyle w:val="Ttulo2"/>
        <w:numPr>
          <w:ilvl w:val="1"/>
          <w:numId w:val="3"/>
        </w:numPr>
        <w:suppressAutoHyphens/>
        <w:rPr>
          <w:rStyle w:val="mw-headline"/>
          <w:rFonts w:ascii="Arial" w:hAnsi="Arial" w:cs="Arial"/>
          <w:szCs w:val="24"/>
        </w:rPr>
      </w:pPr>
      <w:r w:rsidRPr="005B0C67">
        <w:rPr>
          <w:rStyle w:val="mw-headline"/>
          <w:rFonts w:ascii="Arial" w:hAnsi="Arial" w:cs="Arial"/>
          <w:szCs w:val="24"/>
        </w:rPr>
        <w:t>1.9. Ejemplos de polímeros de gran importancia</w:t>
      </w:r>
    </w:p>
    <w:p w:rsidR="005B0C67" w:rsidRPr="005B0C67" w:rsidRDefault="005B0C67" w:rsidP="00C61644">
      <w:pPr>
        <w:pStyle w:val="Ttulo3"/>
        <w:keepNext w:val="0"/>
        <w:keepLines w:val="0"/>
        <w:numPr>
          <w:ilvl w:val="2"/>
          <w:numId w:val="3"/>
        </w:numPr>
        <w:suppressAutoHyphens/>
        <w:spacing w:before="100" w:after="100" w:line="240" w:lineRule="auto"/>
        <w:ind w:right="0"/>
        <w:rPr>
          <w:rStyle w:val="mw-headline"/>
          <w:rFonts w:ascii="Arial" w:hAnsi="Arial" w:cs="Arial"/>
          <w:b/>
          <w:color w:val="auto"/>
        </w:rPr>
      </w:pPr>
      <w:r w:rsidRPr="005B0C67">
        <w:rPr>
          <w:rStyle w:val="mw-headline"/>
          <w:rFonts w:ascii="Arial" w:hAnsi="Arial" w:cs="Arial"/>
          <w:b/>
          <w:color w:val="auto"/>
        </w:rPr>
        <w:t>Polímeros comunes</w:t>
      </w:r>
    </w:p>
    <w:p w:rsidR="005B0C67" w:rsidRPr="005B0C67" w:rsidRDefault="005B0C67" w:rsidP="005B0C67">
      <w:pPr>
        <w:suppressAutoHyphens/>
        <w:spacing w:before="100" w:after="100" w:line="240" w:lineRule="auto"/>
        <w:ind w:left="0" w:right="0" w:firstLine="0"/>
        <w:rPr>
          <w:color w:val="auto"/>
          <w:sz w:val="24"/>
          <w:szCs w:val="24"/>
        </w:rPr>
      </w:pPr>
      <w:r w:rsidRPr="005B0C67">
        <w:rPr>
          <w:color w:val="auto"/>
          <w:sz w:val="24"/>
          <w:szCs w:val="24"/>
        </w:rPr>
        <w:t xml:space="preserve">Polietileno (PE) (HDPE o LDPE, alta o baja densidad) </w:t>
      </w:r>
    </w:p>
    <w:p w:rsidR="005B0C67" w:rsidRDefault="005B0C67" w:rsidP="00C61644">
      <w:pPr>
        <w:numPr>
          <w:ilvl w:val="1"/>
          <w:numId w:val="3"/>
        </w:numPr>
        <w:suppressAutoHyphens/>
        <w:spacing w:before="100" w:after="100" w:line="240" w:lineRule="auto"/>
        <w:ind w:right="0"/>
        <w:rPr>
          <w:color w:val="auto"/>
          <w:sz w:val="24"/>
          <w:szCs w:val="24"/>
        </w:rPr>
      </w:pPr>
      <w:r w:rsidRPr="005B0C67">
        <w:rPr>
          <w:color w:val="auto"/>
          <w:sz w:val="24"/>
          <w:szCs w:val="24"/>
        </w:rPr>
        <w:t xml:space="preserve">Polipropileno (PP) </w:t>
      </w:r>
    </w:p>
    <w:p w:rsidR="005B0C67" w:rsidRDefault="005B0C67" w:rsidP="00C61644">
      <w:pPr>
        <w:numPr>
          <w:ilvl w:val="1"/>
          <w:numId w:val="3"/>
        </w:numPr>
        <w:suppressAutoHyphens/>
        <w:spacing w:before="100" w:after="100" w:line="240" w:lineRule="auto"/>
        <w:ind w:right="0"/>
        <w:rPr>
          <w:rStyle w:val="mw-headline"/>
          <w:color w:val="auto"/>
          <w:sz w:val="24"/>
          <w:szCs w:val="24"/>
        </w:rPr>
      </w:pPr>
      <w:r w:rsidRPr="005B0C67">
        <w:rPr>
          <w:rStyle w:val="mw-headline"/>
          <w:color w:val="auto"/>
          <w:sz w:val="24"/>
          <w:szCs w:val="24"/>
        </w:rPr>
        <w:t xml:space="preserve">Poliestireno (PS) </w:t>
      </w:r>
    </w:p>
    <w:p w:rsidR="005B0C67" w:rsidRDefault="005B0C67" w:rsidP="00C61644">
      <w:pPr>
        <w:numPr>
          <w:ilvl w:val="1"/>
          <w:numId w:val="3"/>
        </w:numPr>
        <w:suppressAutoHyphens/>
        <w:spacing w:before="100" w:after="100" w:line="240" w:lineRule="auto"/>
        <w:ind w:right="0"/>
        <w:rPr>
          <w:rStyle w:val="mw-headline"/>
          <w:color w:val="auto"/>
          <w:sz w:val="24"/>
          <w:szCs w:val="24"/>
        </w:rPr>
      </w:pPr>
      <w:r w:rsidRPr="005B0C67">
        <w:rPr>
          <w:rStyle w:val="mw-headline"/>
          <w:color w:val="auto"/>
          <w:sz w:val="24"/>
          <w:szCs w:val="24"/>
        </w:rPr>
        <w:t xml:space="preserve">Poliuretano (PU) </w:t>
      </w:r>
    </w:p>
    <w:p w:rsidR="005B0C67" w:rsidRDefault="005B0C67" w:rsidP="00C61644">
      <w:pPr>
        <w:numPr>
          <w:ilvl w:val="1"/>
          <w:numId w:val="3"/>
        </w:numPr>
        <w:suppressAutoHyphens/>
        <w:spacing w:before="100" w:after="100" w:line="240" w:lineRule="auto"/>
        <w:ind w:right="0"/>
        <w:rPr>
          <w:rStyle w:val="mw-headline"/>
          <w:color w:val="auto"/>
          <w:sz w:val="24"/>
          <w:szCs w:val="24"/>
        </w:rPr>
      </w:pPr>
      <w:proofErr w:type="spellStart"/>
      <w:r w:rsidRPr="005B0C67">
        <w:rPr>
          <w:rStyle w:val="mw-headline"/>
          <w:color w:val="auto"/>
          <w:sz w:val="24"/>
          <w:szCs w:val="24"/>
        </w:rPr>
        <w:t>Policloruro</w:t>
      </w:r>
      <w:proofErr w:type="spellEnd"/>
      <w:r w:rsidRPr="005B0C67">
        <w:rPr>
          <w:rStyle w:val="mw-headline"/>
          <w:color w:val="auto"/>
          <w:sz w:val="24"/>
          <w:szCs w:val="24"/>
        </w:rPr>
        <w:t xml:space="preserve"> de vinilo (PVC) </w:t>
      </w:r>
    </w:p>
    <w:p w:rsidR="005B0C67" w:rsidRDefault="005B0C67" w:rsidP="00C61644">
      <w:pPr>
        <w:numPr>
          <w:ilvl w:val="1"/>
          <w:numId w:val="3"/>
        </w:numPr>
        <w:suppressAutoHyphens/>
        <w:spacing w:before="100" w:after="100" w:line="240" w:lineRule="auto"/>
        <w:ind w:right="0"/>
        <w:rPr>
          <w:rStyle w:val="mw-headline"/>
          <w:color w:val="auto"/>
          <w:sz w:val="24"/>
          <w:szCs w:val="24"/>
        </w:rPr>
      </w:pPr>
      <w:proofErr w:type="spellStart"/>
      <w:r w:rsidRPr="005B0C67">
        <w:rPr>
          <w:rStyle w:val="mw-headline"/>
          <w:color w:val="auto"/>
          <w:sz w:val="24"/>
          <w:szCs w:val="24"/>
        </w:rPr>
        <w:t>Politereftalato</w:t>
      </w:r>
      <w:proofErr w:type="spellEnd"/>
      <w:r w:rsidRPr="005B0C67">
        <w:rPr>
          <w:rStyle w:val="mw-headline"/>
          <w:color w:val="auto"/>
          <w:sz w:val="24"/>
          <w:szCs w:val="24"/>
        </w:rPr>
        <w:t xml:space="preserve"> de etileno (PET) </w:t>
      </w:r>
    </w:p>
    <w:p w:rsidR="005B0C67" w:rsidRDefault="005B0C67" w:rsidP="00C61644">
      <w:pPr>
        <w:numPr>
          <w:ilvl w:val="1"/>
          <w:numId w:val="3"/>
        </w:numPr>
        <w:suppressAutoHyphens/>
        <w:spacing w:before="100" w:after="100" w:line="240" w:lineRule="auto"/>
        <w:ind w:right="0"/>
        <w:rPr>
          <w:rStyle w:val="mw-headline"/>
          <w:color w:val="auto"/>
          <w:sz w:val="24"/>
          <w:szCs w:val="24"/>
        </w:rPr>
      </w:pPr>
      <w:proofErr w:type="spellStart"/>
      <w:r w:rsidRPr="005B0C67">
        <w:rPr>
          <w:rStyle w:val="mw-headline"/>
          <w:color w:val="auto"/>
          <w:sz w:val="24"/>
          <w:szCs w:val="24"/>
        </w:rPr>
        <w:t>Polimetilmetacrilato</w:t>
      </w:r>
      <w:proofErr w:type="spellEnd"/>
      <w:r w:rsidRPr="005B0C67">
        <w:rPr>
          <w:rStyle w:val="mw-headline"/>
          <w:color w:val="auto"/>
          <w:sz w:val="24"/>
          <w:szCs w:val="24"/>
        </w:rPr>
        <w:t xml:space="preserve"> (PMMA) </w:t>
      </w:r>
    </w:p>
    <w:p w:rsidR="005B0C67" w:rsidRDefault="005B0C67" w:rsidP="00C61644">
      <w:pPr>
        <w:numPr>
          <w:ilvl w:val="1"/>
          <w:numId w:val="3"/>
        </w:numPr>
        <w:suppressAutoHyphens/>
        <w:spacing w:before="100" w:after="100" w:line="240" w:lineRule="auto"/>
        <w:ind w:right="0"/>
        <w:rPr>
          <w:rStyle w:val="mw-headline"/>
          <w:color w:val="auto"/>
          <w:sz w:val="24"/>
          <w:szCs w:val="24"/>
        </w:rPr>
      </w:pPr>
    </w:p>
    <w:p w:rsidR="005B0C67" w:rsidRPr="005B0C67" w:rsidRDefault="005B0C67" w:rsidP="00C61644">
      <w:pPr>
        <w:numPr>
          <w:ilvl w:val="1"/>
          <w:numId w:val="3"/>
        </w:numPr>
        <w:suppressAutoHyphens/>
        <w:spacing w:before="100" w:after="100" w:line="240" w:lineRule="auto"/>
        <w:ind w:right="0"/>
        <w:rPr>
          <w:rStyle w:val="mw-headline"/>
          <w:b/>
          <w:color w:val="auto"/>
          <w:sz w:val="24"/>
          <w:szCs w:val="24"/>
        </w:rPr>
      </w:pPr>
      <w:r w:rsidRPr="005B0C67">
        <w:rPr>
          <w:rStyle w:val="mw-headline"/>
          <w:b/>
          <w:color w:val="auto"/>
          <w:sz w:val="24"/>
          <w:szCs w:val="24"/>
        </w:rPr>
        <w:t>Polímeros de ingeniería</w:t>
      </w:r>
    </w:p>
    <w:p w:rsidR="005B0C67" w:rsidRDefault="005B0C67" w:rsidP="00C61644">
      <w:pPr>
        <w:numPr>
          <w:ilvl w:val="1"/>
          <w:numId w:val="3"/>
        </w:numPr>
        <w:suppressAutoHyphens/>
        <w:spacing w:before="100" w:after="100" w:line="240" w:lineRule="auto"/>
        <w:ind w:right="0"/>
        <w:rPr>
          <w:rStyle w:val="mw-headline"/>
          <w:color w:val="auto"/>
          <w:sz w:val="24"/>
          <w:szCs w:val="24"/>
        </w:rPr>
      </w:pPr>
      <w:r w:rsidRPr="005B0C67">
        <w:rPr>
          <w:rStyle w:val="mw-headline"/>
          <w:color w:val="auto"/>
          <w:sz w:val="24"/>
          <w:szCs w:val="24"/>
        </w:rPr>
        <w:t>Nylon (poliamida 6, PA 6)</w:t>
      </w:r>
    </w:p>
    <w:p w:rsidR="005B0C67" w:rsidRDefault="005B0C67" w:rsidP="00C61644">
      <w:pPr>
        <w:numPr>
          <w:ilvl w:val="1"/>
          <w:numId w:val="3"/>
        </w:numPr>
        <w:suppressAutoHyphens/>
        <w:spacing w:before="100" w:after="100" w:line="240" w:lineRule="auto"/>
        <w:ind w:right="0"/>
        <w:rPr>
          <w:rStyle w:val="mw-headline"/>
          <w:color w:val="auto"/>
          <w:sz w:val="24"/>
          <w:szCs w:val="24"/>
        </w:rPr>
      </w:pPr>
      <w:proofErr w:type="spellStart"/>
      <w:r w:rsidRPr="005B0C67">
        <w:rPr>
          <w:rStyle w:val="mw-headline"/>
          <w:color w:val="auto"/>
          <w:sz w:val="24"/>
          <w:szCs w:val="24"/>
        </w:rPr>
        <w:t>Polilactona</w:t>
      </w:r>
      <w:proofErr w:type="spellEnd"/>
    </w:p>
    <w:p w:rsidR="005B0C67" w:rsidRDefault="005B0C67" w:rsidP="00C61644">
      <w:pPr>
        <w:numPr>
          <w:ilvl w:val="1"/>
          <w:numId w:val="3"/>
        </w:numPr>
        <w:suppressAutoHyphens/>
        <w:spacing w:before="100" w:after="100" w:line="240" w:lineRule="auto"/>
        <w:ind w:right="0"/>
        <w:rPr>
          <w:rStyle w:val="mw-headline"/>
          <w:color w:val="auto"/>
          <w:sz w:val="24"/>
          <w:szCs w:val="24"/>
        </w:rPr>
      </w:pPr>
      <w:proofErr w:type="spellStart"/>
      <w:r>
        <w:rPr>
          <w:rStyle w:val="mw-headline"/>
          <w:color w:val="auto"/>
          <w:sz w:val="24"/>
          <w:szCs w:val="24"/>
        </w:rPr>
        <w:t>Policaprolactona</w:t>
      </w:r>
      <w:proofErr w:type="spellEnd"/>
    </w:p>
    <w:p w:rsidR="005B0C67" w:rsidRDefault="005B0C67" w:rsidP="00C61644">
      <w:pPr>
        <w:numPr>
          <w:ilvl w:val="1"/>
          <w:numId w:val="3"/>
        </w:numPr>
        <w:suppressAutoHyphens/>
        <w:spacing w:before="100" w:after="100" w:line="240" w:lineRule="auto"/>
        <w:ind w:right="0"/>
        <w:rPr>
          <w:rStyle w:val="mw-headline"/>
          <w:color w:val="auto"/>
          <w:sz w:val="24"/>
          <w:szCs w:val="24"/>
        </w:rPr>
      </w:pPr>
      <w:proofErr w:type="spellStart"/>
      <w:r w:rsidRPr="005B0C67">
        <w:rPr>
          <w:rStyle w:val="mw-headline"/>
          <w:color w:val="auto"/>
          <w:sz w:val="24"/>
          <w:szCs w:val="24"/>
        </w:rPr>
        <w:t>Poliester</w:t>
      </w:r>
      <w:proofErr w:type="spellEnd"/>
      <w:r w:rsidRPr="005B0C67">
        <w:rPr>
          <w:rStyle w:val="mw-headline"/>
          <w:color w:val="auto"/>
          <w:sz w:val="24"/>
          <w:szCs w:val="24"/>
        </w:rPr>
        <w:t xml:space="preserve"> </w:t>
      </w:r>
    </w:p>
    <w:p w:rsidR="005B0C67" w:rsidRDefault="005B0C67" w:rsidP="00C61644">
      <w:pPr>
        <w:numPr>
          <w:ilvl w:val="1"/>
          <w:numId w:val="3"/>
        </w:numPr>
        <w:suppressAutoHyphens/>
        <w:spacing w:before="100" w:after="100" w:line="240" w:lineRule="auto"/>
        <w:ind w:right="0"/>
        <w:rPr>
          <w:rStyle w:val="mw-headline"/>
          <w:color w:val="auto"/>
          <w:sz w:val="24"/>
          <w:szCs w:val="24"/>
        </w:rPr>
      </w:pPr>
      <w:proofErr w:type="spellStart"/>
      <w:r w:rsidRPr="005B0C67">
        <w:rPr>
          <w:rStyle w:val="mw-headline"/>
          <w:color w:val="auto"/>
          <w:sz w:val="24"/>
          <w:szCs w:val="24"/>
        </w:rPr>
        <w:t>Polisiloxanos</w:t>
      </w:r>
      <w:proofErr w:type="spellEnd"/>
      <w:r w:rsidRPr="005B0C67">
        <w:rPr>
          <w:rStyle w:val="mw-headline"/>
          <w:color w:val="auto"/>
          <w:sz w:val="24"/>
          <w:szCs w:val="24"/>
        </w:rPr>
        <w:t xml:space="preserve"> </w:t>
      </w:r>
    </w:p>
    <w:p w:rsidR="005B0C67" w:rsidRDefault="005B0C67" w:rsidP="00C61644">
      <w:pPr>
        <w:numPr>
          <w:ilvl w:val="1"/>
          <w:numId w:val="3"/>
        </w:numPr>
        <w:suppressAutoHyphens/>
        <w:spacing w:before="100" w:after="100" w:line="240" w:lineRule="auto"/>
        <w:ind w:right="0"/>
        <w:rPr>
          <w:rStyle w:val="mw-headline"/>
          <w:color w:val="auto"/>
          <w:sz w:val="24"/>
          <w:szCs w:val="24"/>
        </w:rPr>
      </w:pPr>
      <w:proofErr w:type="spellStart"/>
      <w:r w:rsidRPr="005B0C67">
        <w:rPr>
          <w:rStyle w:val="mw-headline"/>
          <w:color w:val="auto"/>
          <w:sz w:val="24"/>
          <w:szCs w:val="24"/>
        </w:rPr>
        <w:t>Polianhidrido</w:t>
      </w:r>
      <w:proofErr w:type="spellEnd"/>
      <w:r w:rsidRPr="005B0C67">
        <w:rPr>
          <w:rStyle w:val="mw-headline"/>
          <w:color w:val="auto"/>
          <w:sz w:val="24"/>
          <w:szCs w:val="24"/>
        </w:rPr>
        <w:t xml:space="preserve"> </w:t>
      </w:r>
    </w:p>
    <w:p w:rsidR="005B0C67" w:rsidRDefault="005B0C67" w:rsidP="00C61644">
      <w:pPr>
        <w:numPr>
          <w:ilvl w:val="1"/>
          <w:numId w:val="3"/>
        </w:numPr>
        <w:suppressAutoHyphens/>
        <w:spacing w:before="100" w:after="100" w:line="240" w:lineRule="auto"/>
        <w:ind w:right="0"/>
        <w:rPr>
          <w:rStyle w:val="mw-headline"/>
          <w:color w:val="auto"/>
          <w:sz w:val="24"/>
          <w:szCs w:val="24"/>
        </w:rPr>
      </w:pPr>
      <w:proofErr w:type="spellStart"/>
      <w:r w:rsidRPr="005B0C67">
        <w:rPr>
          <w:rStyle w:val="mw-headline"/>
          <w:color w:val="auto"/>
          <w:sz w:val="24"/>
          <w:szCs w:val="24"/>
        </w:rPr>
        <w:t>Poli</w:t>
      </w:r>
      <w:r>
        <w:rPr>
          <w:rStyle w:val="mw-headline"/>
          <w:color w:val="auto"/>
          <w:sz w:val="24"/>
          <w:szCs w:val="24"/>
        </w:rPr>
        <w:t>urea</w:t>
      </w:r>
    </w:p>
    <w:p w:rsidR="005B0C67" w:rsidRDefault="005B0C67" w:rsidP="00C61644">
      <w:pPr>
        <w:numPr>
          <w:ilvl w:val="1"/>
          <w:numId w:val="3"/>
        </w:numPr>
        <w:suppressAutoHyphens/>
        <w:spacing w:before="100" w:after="100" w:line="240" w:lineRule="auto"/>
        <w:ind w:right="0"/>
        <w:rPr>
          <w:rStyle w:val="mw-headline"/>
          <w:color w:val="auto"/>
          <w:sz w:val="24"/>
          <w:szCs w:val="24"/>
        </w:rPr>
      </w:pPr>
      <w:proofErr w:type="spellEnd"/>
      <w:r w:rsidRPr="005B0C67">
        <w:rPr>
          <w:rStyle w:val="mw-headline"/>
          <w:color w:val="auto"/>
          <w:sz w:val="24"/>
          <w:szCs w:val="24"/>
        </w:rPr>
        <w:t>Policarbonato</w:t>
      </w:r>
    </w:p>
    <w:p w:rsidR="005B0C67" w:rsidRDefault="005B0C67" w:rsidP="00C61644">
      <w:pPr>
        <w:numPr>
          <w:ilvl w:val="1"/>
          <w:numId w:val="3"/>
        </w:numPr>
        <w:suppressAutoHyphens/>
        <w:spacing w:before="100" w:after="100" w:line="240" w:lineRule="auto"/>
        <w:ind w:right="0"/>
        <w:rPr>
          <w:rStyle w:val="mw-headline"/>
          <w:color w:val="auto"/>
          <w:sz w:val="24"/>
          <w:szCs w:val="24"/>
        </w:rPr>
      </w:pPr>
      <w:proofErr w:type="spellStart"/>
      <w:r w:rsidRPr="005B0C67">
        <w:rPr>
          <w:rStyle w:val="mw-headline"/>
          <w:color w:val="auto"/>
          <w:sz w:val="24"/>
          <w:szCs w:val="24"/>
        </w:rPr>
        <w:t>Polisulfonas</w:t>
      </w:r>
      <w:proofErr w:type="spellEnd"/>
    </w:p>
    <w:p w:rsidR="005B0C67" w:rsidRDefault="005B0C67" w:rsidP="00C61644">
      <w:pPr>
        <w:numPr>
          <w:ilvl w:val="1"/>
          <w:numId w:val="3"/>
        </w:numPr>
        <w:suppressAutoHyphens/>
        <w:spacing w:before="100" w:after="100" w:line="240" w:lineRule="auto"/>
        <w:ind w:right="0"/>
        <w:rPr>
          <w:rStyle w:val="mw-headline"/>
          <w:color w:val="auto"/>
          <w:sz w:val="24"/>
          <w:szCs w:val="24"/>
        </w:rPr>
      </w:pPr>
      <w:proofErr w:type="spellStart"/>
      <w:r w:rsidRPr="005B0C67">
        <w:rPr>
          <w:rStyle w:val="mw-headline"/>
          <w:color w:val="auto"/>
          <w:sz w:val="24"/>
          <w:szCs w:val="24"/>
        </w:rPr>
        <w:t>Poliacrilonitrilo</w:t>
      </w:r>
      <w:proofErr w:type="spellEnd"/>
    </w:p>
    <w:p w:rsidR="005B0C67" w:rsidRDefault="005B0C67" w:rsidP="00C61644">
      <w:pPr>
        <w:numPr>
          <w:ilvl w:val="1"/>
          <w:numId w:val="3"/>
        </w:numPr>
        <w:suppressAutoHyphens/>
        <w:spacing w:before="100" w:after="100" w:line="240" w:lineRule="auto"/>
        <w:ind w:right="0"/>
        <w:rPr>
          <w:rStyle w:val="mw-headline"/>
          <w:color w:val="auto"/>
          <w:sz w:val="24"/>
          <w:szCs w:val="24"/>
        </w:rPr>
      </w:pPr>
      <w:proofErr w:type="spellStart"/>
      <w:r w:rsidRPr="005B0C67">
        <w:rPr>
          <w:rStyle w:val="mw-headline"/>
          <w:color w:val="auto"/>
          <w:sz w:val="24"/>
          <w:szCs w:val="24"/>
        </w:rPr>
        <w:t>Acrilonitrilo</w:t>
      </w:r>
      <w:proofErr w:type="spellEnd"/>
      <w:r w:rsidRPr="005B0C67">
        <w:rPr>
          <w:rStyle w:val="mw-headline"/>
          <w:color w:val="auto"/>
          <w:sz w:val="24"/>
          <w:szCs w:val="24"/>
        </w:rPr>
        <w:t xml:space="preserve"> Butadieno Estireno (ABS)</w:t>
      </w:r>
    </w:p>
    <w:p w:rsidR="005B0C67" w:rsidRDefault="005B0C67" w:rsidP="00C61644">
      <w:pPr>
        <w:numPr>
          <w:ilvl w:val="1"/>
          <w:numId w:val="3"/>
        </w:numPr>
        <w:suppressAutoHyphens/>
        <w:spacing w:before="100" w:after="100" w:line="240" w:lineRule="auto"/>
        <w:ind w:right="0"/>
        <w:rPr>
          <w:rStyle w:val="mw-headline"/>
          <w:color w:val="auto"/>
          <w:sz w:val="24"/>
          <w:szCs w:val="24"/>
        </w:rPr>
      </w:pPr>
      <w:proofErr w:type="spellStart"/>
      <w:r w:rsidRPr="005B0C67">
        <w:rPr>
          <w:rStyle w:val="mw-headline"/>
          <w:color w:val="auto"/>
          <w:sz w:val="24"/>
          <w:szCs w:val="24"/>
        </w:rPr>
        <w:t>Polióxido</w:t>
      </w:r>
      <w:proofErr w:type="spellEnd"/>
      <w:r w:rsidRPr="005B0C67">
        <w:rPr>
          <w:rStyle w:val="mw-headline"/>
          <w:color w:val="auto"/>
          <w:sz w:val="24"/>
          <w:szCs w:val="24"/>
        </w:rPr>
        <w:t xml:space="preserve"> de etileno</w:t>
      </w:r>
    </w:p>
    <w:p w:rsidR="005B0C67" w:rsidRDefault="005B0C67" w:rsidP="00C61644">
      <w:pPr>
        <w:numPr>
          <w:ilvl w:val="1"/>
          <w:numId w:val="3"/>
        </w:numPr>
        <w:suppressAutoHyphens/>
        <w:spacing w:before="100" w:after="100" w:line="240" w:lineRule="auto"/>
        <w:ind w:right="0"/>
        <w:rPr>
          <w:rStyle w:val="mw-headline"/>
          <w:color w:val="auto"/>
          <w:sz w:val="24"/>
          <w:szCs w:val="24"/>
        </w:rPr>
      </w:pPr>
      <w:proofErr w:type="spellStart"/>
      <w:r w:rsidRPr="005B0C67">
        <w:rPr>
          <w:rStyle w:val="mw-headline"/>
          <w:color w:val="auto"/>
          <w:sz w:val="24"/>
          <w:szCs w:val="24"/>
        </w:rPr>
        <w:t>Policicloctano</w:t>
      </w:r>
      <w:proofErr w:type="spellEnd"/>
    </w:p>
    <w:p w:rsidR="005B0C67" w:rsidRDefault="005B0C67" w:rsidP="00C61644">
      <w:pPr>
        <w:numPr>
          <w:ilvl w:val="1"/>
          <w:numId w:val="3"/>
        </w:numPr>
        <w:suppressAutoHyphens/>
        <w:spacing w:before="100" w:after="100" w:line="240" w:lineRule="auto"/>
        <w:ind w:right="0"/>
        <w:rPr>
          <w:rStyle w:val="mw-headline"/>
          <w:color w:val="auto"/>
          <w:sz w:val="24"/>
          <w:szCs w:val="24"/>
        </w:rPr>
      </w:pPr>
      <w:r w:rsidRPr="005B0C67">
        <w:rPr>
          <w:rStyle w:val="mw-headline"/>
          <w:color w:val="auto"/>
          <w:sz w:val="24"/>
          <w:szCs w:val="24"/>
        </w:rPr>
        <w:t>Poli (n-</w:t>
      </w:r>
      <w:proofErr w:type="spellStart"/>
      <w:r w:rsidRPr="005B0C67">
        <w:rPr>
          <w:rStyle w:val="mw-headline"/>
          <w:color w:val="auto"/>
          <w:sz w:val="24"/>
          <w:szCs w:val="24"/>
        </w:rPr>
        <w:t>butil</w:t>
      </w:r>
      <w:proofErr w:type="spellEnd"/>
      <w:r w:rsidRPr="005B0C67">
        <w:rPr>
          <w:rStyle w:val="mw-headline"/>
          <w:color w:val="auto"/>
          <w:sz w:val="24"/>
          <w:szCs w:val="24"/>
        </w:rPr>
        <w:t xml:space="preserve"> acrilato)</w:t>
      </w:r>
    </w:p>
    <w:p w:rsidR="005B0C67" w:rsidRDefault="005B0C67" w:rsidP="00C61644">
      <w:pPr>
        <w:numPr>
          <w:ilvl w:val="1"/>
          <w:numId w:val="3"/>
        </w:numPr>
        <w:suppressAutoHyphens/>
        <w:spacing w:before="100" w:after="100" w:line="240" w:lineRule="auto"/>
        <w:ind w:right="0"/>
        <w:rPr>
          <w:rStyle w:val="mw-headline"/>
          <w:color w:val="auto"/>
          <w:sz w:val="24"/>
          <w:szCs w:val="24"/>
        </w:rPr>
      </w:pPr>
      <w:r w:rsidRPr="005B0C67">
        <w:rPr>
          <w:rStyle w:val="mw-headline"/>
          <w:color w:val="auto"/>
          <w:sz w:val="24"/>
          <w:szCs w:val="24"/>
        </w:rPr>
        <w:t>Poliéster</w:t>
      </w:r>
    </w:p>
    <w:p w:rsidR="005B0C67" w:rsidRDefault="005B0C67" w:rsidP="00C61644">
      <w:pPr>
        <w:numPr>
          <w:ilvl w:val="1"/>
          <w:numId w:val="3"/>
        </w:numPr>
        <w:suppressAutoHyphens/>
        <w:spacing w:before="100" w:after="100" w:line="240" w:lineRule="auto"/>
        <w:ind w:right="0"/>
        <w:rPr>
          <w:rStyle w:val="mw-headline"/>
          <w:color w:val="auto"/>
          <w:sz w:val="24"/>
          <w:szCs w:val="24"/>
        </w:rPr>
      </w:pPr>
      <w:proofErr w:type="spellStart"/>
      <w:r w:rsidRPr="005B0C67">
        <w:rPr>
          <w:rStyle w:val="mw-headline"/>
          <w:color w:val="auto"/>
          <w:sz w:val="24"/>
          <w:szCs w:val="24"/>
        </w:rPr>
        <w:t>Tereftalato</w:t>
      </w:r>
      <w:proofErr w:type="spellEnd"/>
      <w:r w:rsidRPr="005B0C67">
        <w:rPr>
          <w:rStyle w:val="mw-headline"/>
          <w:color w:val="auto"/>
          <w:sz w:val="24"/>
          <w:szCs w:val="24"/>
        </w:rPr>
        <w:t xml:space="preserve"> de </w:t>
      </w:r>
      <w:proofErr w:type="spellStart"/>
      <w:r w:rsidRPr="005B0C67">
        <w:rPr>
          <w:rStyle w:val="mw-headline"/>
          <w:color w:val="auto"/>
          <w:sz w:val="24"/>
          <w:szCs w:val="24"/>
        </w:rPr>
        <w:t>Polibutileno</w:t>
      </w:r>
      <w:proofErr w:type="spellEnd"/>
      <w:r w:rsidRPr="005B0C67">
        <w:rPr>
          <w:rStyle w:val="mw-headline"/>
          <w:color w:val="auto"/>
          <w:sz w:val="24"/>
          <w:szCs w:val="24"/>
        </w:rPr>
        <w:t xml:space="preserve"> (PBT)</w:t>
      </w:r>
    </w:p>
    <w:p w:rsidR="005B0C67" w:rsidRDefault="005B0C67" w:rsidP="00C61644">
      <w:pPr>
        <w:numPr>
          <w:ilvl w:val="1"/>
          <w:numId w:val="3"/>
        </w:numPr>
        <w:suppressAutoHyphens/>
        <w:spacing w:before="100" w:after="100" w:line="240" w:lineRule="auto"/>
        <w:ind w:right="0"/>
        <w:rPr>
          <w:rStyle w:val="mw-headline"/>
          <w:color w:val="auto"/>
          <w:sz w:val="24"/>
          <w:szCs w:val="24"/>
        </w:rPr>
      </w:pPr>
      <w:r w:rsidRPr="005B0C67">
        <w:rPr>
          <w:rStyle w:val="mw-headline"/>
          <w:color w:val="auto"/>
          <w:sz w:val="24"/>
          <w:szCs w:val="24"/>
        </w:rPr>
        <w:t xml:space="preserve">Estireno </w:t>
      </w:r>
      <w:proofErr w:type="spellStart"/>
      <w:r w:rsidRPr="005B0C67">
        <w:rPr>
          <w:rStyle w:val="mw-headline"/>
          <w:color w:val="auto"/>
          <w:sz w:val="24"/>
          <w:szCs w:val="24"/>
        </w:rPr>
        <w:t>Acrilonitrilo</w:t>
      </w:r>
      <w:proofErr w:type="spellEnd"/>
      <w:r w:rsidRPr="005B0C67">
        <w:rPr>
          <w:rStyle w:val="mw-headline"/>
          <w:color w:val="auto"/>
          <w:sz w:val="24"/>
          <w:szCs w:val="24"/>
        </w:rPr>
        <w:t xml:space="preserve"> (SAN)</w:t>
      </w:r>
    </w:p>
    <w:p w:rsidR="005B0C67" w:rsidRPr="005B0C67" w:rsidRDefault="005B0C67" w:rsidP="00C61644">
      <w:pPr>
        <w:numPr>
          <w:ilvl w:val="1"/>
          <w:numId w:val="3"/>
        </w:numPr>
        <w:suppressAutoHyphens/>
        <w:spacing w:before="100" w:after="100" w:line="240" w:lineRule="auto"/>
        <w:ind w:right="0"/>
        <w:rPr>
          <w:rStyle w:val="mw-headline"/>
          <w:color w:val="auto"/>
          <w:sz w:val="24"/>
          <w:szCs w:val="24"/>
        </w:rPr>
      </w:pPr>
      <w:r w:rsidRPr="005B0C67">
        <w:rPr>
          <w:rStyle w:val="mw-headline"/>
          <w:color w:val="auto"/>
          <w:sz w:val="24"/>
          <w:szCs w:val="24"/>
        </w:rPr>
        <w:t xml:space="preserve">Poliuretano Termoplástico (TPU) </w:t>
      </w:r>
    </w:p>
    <w:p w:rsidR="005B0C67" w:rsidRPr="005B0C67" w:rsidRDefault="005B0C67" w:rsidP="00BE6E3A">
      <w:pPr>
        <w:pStyle w:val="Textoindependiente2"/>
        <w:rPr>
          <w:rFonts w:ascii="Arial" w:hAnsi="Arial" w:cs="Arial"/>
          <w:b/>
        </w:rPr>
      </w:pPr>
    </w:p>
    <w:p w:rsidR="002173D6" w:rsidRDefault="002173D6">
      <w:pPr>
        <w:spacing w:after="160" w:line="259" w:lineRule="auto"/>
        <w:ind w:left="0" w:right="0" w:firstLine="0"/>
        <w:jc w:val="left"/>
        <w:rPr>
          <w:rFonts w:eastAsia="DejaVu Sans"/>
          <w:b/>
          <w:color w:val="auto"/>
          <w:kern w:val="1"/>
          <w:sz w:val="24"/>
          <w:szCs w:val="24"/>
          <w:lang w:val="es-ES_tradnl" w:eastAsia="en-US"/>
        </w:rPr>
      </w:pPr>
      <w:r>
        <w:rPr>
          <w:b/>
        </w:rPr>
        <w:br w:type="page"/>
      </w:r>
    </w:p>
    <w:p w:rsidR="002173D6" w:rsidRPr="0028545F" w:rsidRDefault="002173D6" w:rsidP="00C61644">
      <w:pPr>
        <w:pStyle w:val="Textbody"/>
        <w:numPr>
          <w:ilvl w:val="0"/>
          <w:numId w:val="17"/>
        </w:numPr>
        <w:tabs>
          <w:tab w:val="left" w:pos="424"/>
          <w:tab w:val="left" w:pos="1131"/>
        </w:tabs>
        <w:ind w:left="424"/>
        <w:jc w:val="both"/>
        <w:rPr>
          <w:rFonts w:ascii="Arial" w:hAnsi="Arial" w:cs="Arial"/>
          <w:sz w:val="36"/>
          <w:szCs w:val="36"/>
        </w:rPr>
      </w:pPr>
      <w:r w:rsidRPr="0028545F">
        <w:rPr>
          <w:rFonts w:ascii="Arial" w:hAnsi="Arial" w:cs="Arial"/>
          <w:b/>
          <w:sz w:val="36"/>
          <w:szCs w:val="36"/>
        </w:rPr>
        <w:t>Materiales Cerámicos. Introducción.</w:t>
      </w:r>
    </w:p>
    <w:p w:rsidR="002173D6" w:rsidRPr="002173D6" w:rsidRDefault="002173D6" w:rsidP="002173D6">
      <w:pPr>
        <w:pStyle w:val="Textbody"/>
        <w:jc w:val="both"/>
        <w:rPr>
          <w:rFonts w:ascii="Arial" w:hAnsi="Arial" w:cs="Arial"/>
          <w:szCs w:val="24"/>
        </w:rPr>
      </w:pPr>
      <w:r w:rsidRPr="002173D6">
        <w:rPr>
          <w:rFonts w:ascii="Arial" w:hAnsi="Arial" w:cs="Arial"/>
          <w:szCs w:val="24"/>
        </w:rPr>
        <w:t>La industria de la cerámica se remonta a los albores de las primeras comunidades humanas, y son muchas las culturas prehistóricas que nos han dejado el testimonio de sus alfareros. Fue material de trabajo y vehículo de manifestaciones de las primeras inquietudes artísticas.</w:t>
      </w:r>
    </w:p>
    <w:p w:rsidR="002173D6" w:rsidRPr="002173D6" w:rsidRDefault="002173D6" w:rsidP="002173D6">
      <w:pPr>
        <w:pStyle w:val="Textbody"/>
        <w:jc w:val="both"/>
        <w:rPr>
          <w:rFonts w:ascii="Arial" w:hAnsi="Arial" w:cs="Arial"/>
          <w:szCs w:val="24"/>
        </w:rPr>
      </w:pPr>
      <w:r w:rsidRPr="002173D6">
        <w:rPr>
          <w:rFonts w:ascii="Arial" w:hAnsi="Arial" w:cs="Arial"/>
          <w:szCs w:val="24"/>
        </w:rPr>
        <w:t>La milenaria cultura china guardo por siglos el secreto de sus impresionantes porcelanas, con procesamientos de maduración que duraban hasta 100 años.</w:t>
      </w:r>
    </w:p>
    <w:p w:rsidR="002173D6" w:rsidRPr="002173D6" w:rsidRDefault="002173D6" w:rsidP="002173D6">
      <w:pPr>
        <w:pStyle w:val="Textbody"/>
        <w:jc w:val="both"/>
        <w:rPr>
          <w:rFonts w:ascii="Arial" w:hAnsi="Arial" w:cs="Arial"/>
          <w:szCs w:val="24"/>
        </w:rPr>
      </w:pPr>
      <w:r w:rsidRPr="002173D6">
        <w:rPr>
          <w:rFonts w:ascii="Arial" w:hAnsi="Arial" w:cs="Arial"/>
          <w:szCs w:val="24"/>
        </w:rPr>
        <w:t>Hoy, con el auxilio de las más modernas técnicas de investigación y fabricación, el hombre sigue usando estos materiales, ahora con un mayor conocimiento de su comportamiento.</w:t>
      </w:r>
    </w:p>
    <w:p w:rsidR="002173D6" w:rsidRPr="002173D6" w:rsidRDefault="002173D6" w:rsidP="00C61644">
      <w:pPr>
        <w:pStyle w:val="Textbody"/>
        <w:numPr>
          <w:ilvl w:val="0"/>
          <w:numId w:val="18"/>
        </w:numPr>
        <w:tabs>
          <w:tab w:val="left" w:pos="0"/>
          <w:tab w:val="left" w:pos="707"/>
        </w:tabs>
        <w:jc w:val="both"/>
        <w:rPr>
          <w:rFonts w:ascii="Arial" w:hAnsi="Arial" w:cs="Arial"/>
          <w:szCs w:val="24"/>
        </w:rPr>
      </w:pPr>
      <w:r w:rsidRPr="002173D6">
        <w:rPr>
          <w:rFonts w:ascii="Arial" w:hAnsi="Arial" w:cs="Arial"/>
          <w:b/>
          <w:szCs w:val="24"/>
        </w:rPr>
        <w:t>Estructura.</w:t>
      </w:r>
    </w:p>
    <w:p w:rsidR="002173D6" w:rsidRPr="002173D6" w:rsidRDefault="002173D6" w:rsidP="002173D6">
      <w:pPr>
        <w:pStyle w:val="Textbody"/>
        <w:jc w:val="both"/>
        <w:rPr>
          <w:rFonts w:ascii="Arial" w:hAnsi="Arial" w:cs="Arial"/>
          <w:szCs w:val="24"/>
        </w:rPr>
      </w:pPr>
      <w:r w:rsidRPr="002173D6">
        <w:rPr>
          <w:rFonts w:ascii="Arial" w:hAnsi="Arial" w:cs="Arial"/>
          <w:szCs w:val="24"/>
        </w:rPr>
        <w:t>Las propiedades de los materiales cerámicos se derivan de su estructura.</w:t>
      </w:r>
    </w:p>
    <w:p w:rsidR="002173D6" w:rsidRPr="002173D6" w:rsidRDefault="002173D6" w:rsidP="002173D6">
      <w:pPr>
        <w:pStyle w:val="Textbody"/>
        <w:jc w:val="both"/>
        <w:rPr>
          <w:rFonts w:ascii="Arial" w:hAnsi="Arial" w:cs="Arial"/>
          <w:szCs w:val="24"/>
        </w:rPr>
      </w:pPr>
      <w:r w:rsidRPr="002173D6">
        <w:rPr>
          <w:rFonts w:ascii="Arial" w:hAnsi="Arial" w:cs="Arial"/>
          <w:szCs w:val="24"/>
        </w:rPr>
        <w:t>Los enlaces que existen entre los átomos son mixtos: iónicos y covalentes. Las cargas iónicas mantienen unidos los átomos del material y los enlaces covalentes, con su componente direccional, restringen el movimiento de los átomos.</w:t>
      </w:r>
    </w:p>
    <w:p w:rsidR="002173D6" w:rsidRPr="002173D6" w:rsidRDefault="002173D6" w:rsidP="002173D6">
      <w:pPr>
        <w:pStyle w:val="Textbody"/>
        <w:jc w:val="both"/>
        <w:rPr>
          <w:rFonts w:ascii="Arial" w:hAnsi="Arial" w:cs="Arial"/>
          <w:szCs w:val="24"/>
        </w:rPr>
      </w:pPr>
      <w:r w:rsidRPr="002173D6">
        <w:rPr>
          <w:rFonts w:ascii="Arial" w:hAnsi="Arial" w:cs="Arial"/>
          <w:szCs w:val="24"/>
        </w:rPr>
        <w:t>Es este tipo de enlace híbridos iónico-covalentes, los que distinguen principalmente estos materiales de los metales o de los polímeros orgánicos.</w:t>
      </w:r>
    </w:p>
    <w:p w:rsidR="002173D6" w:rsidRPr="002173D6" w:rsidRDefault="002173D6" w:rsidP="002173D6">
      <w:pPr>
        <w:pStyle w:val="Textbody"/>
        <w:jc w:val="both"/>
        <w:rPr>
          <w:rFonts w:ascii="Arial" w:hAnsi="Arial" w:cs="Arial"/>
          <w:szCs w:val="24"/>
        </w:rPr>
      </w:pPr>
      <w:r w:rsidRPr="002173D6">
        <w:rPr>
          <w:rFonts w:ascii="Arial" w:hAnsi="Arial" w:cs="Arial"/>
          <w:szCs w:val="24"/>
        </w:rPr>
        <w:t>En los materiales cerámicos los átomos se disponen en agrupaciones, llamadas celdas unitarias, que se repiten periódicamente a través del material, formando cristales. Aunque algunas veces por la forma en que se han obtenido, no se logra una ordenación perfecta y aparece una estructura vítrea. Otra vez la estructura del material es mixta cristal-vítrea.</w:t>
      </w:r>
    </w:p>
    <w:p w:rsidR="002173D6" w:rsidRPr="002173D6" w:rsidRDefault="002173D6" w:rsidP="002173D6">
      <w:pPr>
        <w:pStyle w:val="Textbody"/>
        <w:jc w:val="both"/>
        <w:rPr>
          <w:rFonts w:ascii="Arial" w:hAnsi="Arial" w:cs="Arial"/>
          <w:szCs w:val="24"/>
        </w:rPr>
      </w:pPr>
      <w:r w:rsidRPr="002173D6">
        <w:rPr>
          <w:rFonts w:ascii="Arial" w:hAnsi="Arial" w:cs="Arial"/>
          <w:szCs w:val="24"/>
        </w:rPr>
        <w:t>La estructura atómica de los materiales cerámicos les proporciona una gran estabilidad química, altos puntos de fusión, dureza y rigidez.</w:t>
      </w:r>
    </w:p>
    <w:p w:rsidR="002173D6" w:rsidRPr="002173D6" w:rsidRDefault="002173D6" w:rsidP="00C61644">
      <w:pPr>
        <w:pStyle w:val="Textbody"/>
        <w:numPr>
          <w:ilvl w:val="0"/>
          <w:numId w:val="19"/>
        </w:numPr>
        <w:tabs>
          <w:tab w:val="left" w:pos="424"/>
          <w:tab w:val="left" w:pos="565"/>
        </w:tabs>
        <w:ind w:left="424" w:firstLine="0"/>
        <w:jc w:val="both"/>
        <w:rPr>
          <w:rFonts w:ascii="Arial" w:hAnsi="Arial" w:cs="Arial"/>
          <w:szCs w:val="24"/>
        </w:rPr>
      </w:pPr>
      <w:r w:rsidRPr="002173D6">
        <w:rPr>
          <w:rFonts w:ascii="Arial" w:hAnsi="Arial" w:cs="Arial"/>
          <w:b/>
          <w:szCs w:val="24"/>
        </w:rPr>
        <w:t>Composición.</w:t>
      </w:r>
    </w:p>
    <w:p w:rsidR="002173D6" w:rsidRPr="002173D6" w:rsidRDefault="002173D6" w:rsidP="002173D6">
      <w:pPr>
        <w:pStyle w:val="Textbody"/>
        <w:jc w:val="both"/>
        <w:rPr>
          <w:rFonts w:ascii="Arial" w:hAnsi="Arial" w:cs="Arial"/>
          <w:szCs w:val="24"/>
        </w:rPr>
      </w:pPr>
      <w:r w:rsidRPr="002173D6">
        <w:rPr>
          <w:rFonts w:ascii="Arial" w:hAnsi="Arial" w:cs="Arial"/>
          <w:szCs w:val="24"/>
        </w:rPr>
        <w:t>Normalmente los cerámicos tradicionales están constituidos por tres componentes básicos: arcilla, sílice (pedernal) y feldespato. Ejemplos de cerámicos tradicionales son los ladrillos y tejas utilizados en la industria de la construcción y las porcelanas eléctricas de uso en la industria eléctrica. Las cerámicas ingenieriles, por el contrario, están constituidas, típicamente, por compuestos puros o casi puros tales como oxido de aluminio, carburo de silicio, y nitruro de silicio.</w:t>
      </w:r>
    </w:p>
    <w:p w:rsidR="002173D6" w:rsidRPr="002173D6" w:rsidRDefault="002173D6" w:rsidP="002173D6">
      <w:pPr>
        <w:pStyle w:val="Textbody"/>
        <w:jc w:val="both"/>
        <w:rPr>
          <w:rFonts w:ascii="Arial" w:hAnsi="Arial" w:cs="Arial"/>
          <w:szCs w:val="24"/>
        </w:rPr>
      </w:pPr>
      <w:r w:rsidRPr="002173D6">
        <w:rPr>
          <w:rFonts w:ascii="Arial" w:hAnsi="Arial" w:cs="Arial"/>
          <w:szCs w:val="24"/>
        </w:rPr>
        <w:t>Las cerámicas tradicionales son productos basados en la industria de los silicatos, en los cuales las materias primas principales son los minerales naturales, como arcilla, sílice, feldespato y talco.</w:t>
      </w:r>
    </w:p>
    <w:p w:rsidR="002173D6" w:rsidRPr="002173D6" w:rsidRDefault="002173D6" w:rsidP="002173D6">
      <w:pPr>
        <w:pStyle w:val="Textbody"/>
        <w:jc w:val="both"/>
        <w:rPr>
          <w:rFonts w:ascii="Arial" w:hAnsi="Arial" w:cs="Arial"/>
          <w:szCs w:val="24"/>
        </w:rPr>
      </w:pPr>
      <w:r w:rsidRPr="002173D6">
        <w:rPr>
          <w:rFonts w:ascii="Arial" w:hAnsi="Arial" w:cs="Arial"/>
          <w:szCs w:val="24"/>
        </w:rPr>
        <w:t>La cerámica de vidrio se funde y se forma como el vidrio luego, se convierte mediante nucleación y crecimientos controlados de los cristales, en materiales cerámicos policristalinos.</w:t>
      </w:r>
    </w:p>
    <w:p w:rsidR="002173D6" w:rsidRPr="002173D6" w:rsidRDefault="002173D6" w:rsidP="002173D6">
      <w:pPr>
        <w:pStyle w:val="Textbody"/>
        <w:jc w:val="both"/>
        <w:rPr>
          <w:rFonts w:ascii="Arial" w:hAnsi="Arial" w:cs="Arial"/>
          <w:szCs w:val="24"/>
        </w:rPr>
      </w:pPr>
      <w:r w:rsidRPr="002173D6">
        <w:rPr>
          <w:rFonts w:ascii="Arial" w:hAnsi="Arial" w:cs="Arial"/>
          <w:szCs w:val="24"/>
        </w:rPr>
        <w:t>El vidrio es un material cerámico obtenido a partir de materiales inorgánicos a altas temperaturas. No obstante se distingue de otros cerámicos en que sus constituyentes son calentados hasta fusión y después enfriados hasta un estado rígido sin cristalización. Una de sus características es que tiene estructura no cristalina o amorfa. Las moléculas de un vidrio no están colocadas en un orden repetitivo de largo alcance como existe en  un sólido cristalino. En un vidrio las moléculas cambian su orientación de una manera aleatoria en todo el sólido.</w:t>
      </w:r>
    </w:p>
    <w:p w:rsidR="002173D6" w:rsidRPr="002173D6" w:rsidRDefault="002173D6" w:rsidP="002173D6">
      <w:pPr>
        <w:pStyle w:val="Textbody"/>
        <w:jc w:val="both"/>
        <w:rPr>
          <w:rFonts w:ascii="Arial" w:hAnsi="Arial" w:cs="Arial"/>
          <w:szCs w:val="24"/>
        </w:rPr>
      </w:pPr>
      <w:r w:rsidRPr="002173D6">
        <w:rPr>
          <w:rFonts w:ascii="Arial" w:hAnsi="Arial" w:cs="Arial"/>
          <w:szCs w:val="24"/>
        </w:rPr>
        <w:t>La combinación de transparencia y dureza a temperatura ambiente con suficiente fuerza y una excelente resistencia a la corrosión en la mayoría de los ambientes hacen al vidrio indispensable en muchas aplicaciones de ingeniería tales como la construcción, vidriado de vehículos, en la industria eléctrica (por sus propiedades aislantes), en la industria química.</w:t>
      </w:r>
    </w:p>
    <w:p w:rsidR="002173D6" w:rsidRPr="002173D6" w:rsidRDefault="002173D6" w:rsidP="002173D6">
      <w:pPr>
        <w:pStyle w:val="Textbody"/>
        <w:jc w:val="both"/>
        <w:rPr>
          <w:rFonts w:ascii="Arial" w:hAnsi="Arial" w:cs="Arial"/>
          <w:szCs w:val="24"/>
        </w:rPr>
      </w:pPr>
      <w:r w:rsidRPr="002173D6">
        <w:rPr>
          <w:rFonts w:ascii="Arial" w:hAnsi="Arial" w:cs="Arial"/>
          <w:szCs w:val="24"/>
        </w:rPr>
        <w:t>Las materias primas utilizadas en la fabricación de productos cerámicos son en la mayoría de los casos, óxidos tales como oxido de silicio (</w:t>
      </w:r>
      <w:proofErr w:type="spellStart"/>
      <w:r w:rsidRPr="002173D6">
        <w:rPr>
          <w:rFonts w:ascii="Arial" w:hAnsi="Arial" w:cs="Arial"/>
          <w:szCs w:val="24"/>
        </w:rPr>
        <w:t>SiO</w:t>
      </w:r>
      <w:proofErr w:type="spellEnd"/>
      <w:r w:rsidRPr="002173D6">
        <w:rPr>
          <w:rFonts w:ascii="Arial" w:hAnsi="Arial" w:cs="Arial"/>
          <w:position w:val="-5"/>
          <w:szCs w:val="24"/>
        </w:rPr>
        <w:t>2</w:t>
      </w:r>
      <w:r w:rsidRPr="002173D6">
        <w:rPr>
          <w:rFonts w:ascii="Arial" w:hAnsi="Arial" w:cs="Arial"/>
          <w:szCs w:val="24"/>
        </w:rPr>
        <w:t>); oxido de aluminio (Al</w:t>
      </w:r>
      <w:r w:rsidRPr="002173D6">
        <w:rPr>
          <w:rFonts w:ascii="Arial" w:hAnsi="Arial" w:cs="Arial"/>
          <w:position w:val="-5"/>
          <w:szCs w:val="24"/>
        </w:rPr>
        <w:t>2</w:t>
      </w:r>
      <w:r w:rsidRPr="002173D6">
        <w:rPr>
          <w:rFonts w:ascii="Arial" w:hAnsi="Arial" w:cs="Arial"/>
          <w:szCs w:val="24"/>
        </w:rPr>
        <w:t>O</w:t>
      </w:r>
      <w:r w:rsidRPr="002173D6">
        <w:rPr>
          <w:rFonts w:ascii="Arial" w:hAnsi="Arial" w:cs="Arial"/>
          <w:position w:val="-5"/>
          <w:szCs w:val="24"/>
        </w:rPr>
        <w:t>3</w:t>
      </w:r>
      <w:r w:rsidRPr="002173D6">
        <w:rPr>
          <w:rFonts w:ascii="Arial" w:hAnsi="Arial" w:cs="Arial"/>
          <w:szCs w:val="24"/>
        </w:rPr>
        <w:t>); oxido de magnesio (</w:t>
      </w:r>
      <w:proofErr w:type="spellStart"/>
      <w:r w:rsidRPr="002173D6">
        <w:rPr>
          <w:rFonts w:ascii="Arial" w:hAnsi="Arial" w:cs="Arial"/>
          <w:szCs w:val="24"/>
        </w:rPr>
        <w:t>MgO</w:t>
      </w:r>
      <w:proofErr w:type="spellEnd"/>
      <w:r w:rsidRPr="002173D6">
        <w:rPr>
          <w:rFonts w:ascii="Arial" w:hAnsi="Arial" w:cs="Arial"/>
          <w:szCs w:val="24"/>
        </w:rPr>
        <w:t>); silicatos y otros óxidos complejos, tales como arcillas (Al</w:t>
      </w:r>
      <w:r w:rsidRPr="002173D6">
        <w:rPr>
          <w:rFonts w:ascii="Arial" w:hAnsi="Arial" w:cs="Arial"/>
          <w:position w:val="-5"/>
          <w:szCs w:val="24"/>
        </w:rPr>
        <w:t>2</w:t>
      </w:r>
      <w:r w:rsidRPr="002173D6">
        <w:rPr>
          <w:rFonts w:ascii="Arial" w:hAnsi="Arial" w:cs="Arial"/>
          <w:szCs w:val="24"/>
        </w:rPr>
        <w:t>O</w:t>
      </w:r>
      <w:r w:rsidRPr="002173D6">
        <w:rPr>
          <w:rFonts w:ascii="Arial" w:hAnsi="Arial" w:cs="Arial"/>
          <w:position w:val="-5"/>
          <w:szCs w:val="24"/>
        </w:rPr>
        <w:t>3,</w:t>
      </w:r>
      <w:r w:rsidRPr="002173D6">
        <w:rPr>
          <w:rFonts w:ascii="Arial" w:hAnsi="Arial" w:cs="Arial"/>
          <w:szCs w:val="24"/>
        </w:rPr>
        <w:t xml:space="preserve"> 2SiO</w:t>
      </w:r>
      <w:r w:rsidRPr="002173D6">
        <w:rPr>
          <w:rFonts w:ascii="Arial" w:hAnsi="Arial" w:cs="Arial"/>
          <w:position w:val="-5"/>
          <w:szCs w:val="24"/>
        </w:rPr>
        <w:t>2</w:t>
      </w:r>
      <w:r w:rsidRPr="002173D6">
        <w:rPr>
          <w:rFonts w:ascii="Arial" w:hAnsi="Arial" w:cs="Arial"/>
          <w:szCs w:val="24"/>
        </w:rPr>
        <w:t>, 2H</w:t>
      </w:r>
      <w:r w:rsidRPr="002173D6">
        <w:rPr>
          <w:rFonts w:ascii="Arial" w:hAnsi="Arial" w:cs="Arial"/>
          <w:position w:val="-5"/>
          <w:szCs w:val="24"/>
        </w:rPr>
        <w:t>2</w:t>
      </w:r>
      <w:r w:rsidRPr="002173D6">
        <w:rPr>
          <w:rFonts w:ascii="Arial" w:hAnsi="Arial" w:cs="Arial"/>
          <w:szCs w:val="24"/>
        </w:rPr>
        <w:t>O); talco (</w:t>
      </w:r>
      <w:proofErr w:type="spellStart"/>
      <w:r w:rsidRPr="002173D6">
        <w:rPr>
          <w:rFonts w:ascii="Arial" w:hAnsi="Arial" w:cs="Arial"/>
          <w:szCs w:val="24"/>
        </w:rPr>
        <w:t>MgO</w:t>
      </w:r>
      <w:proofErr w:type="spellEnd"/>
      <w:r w:rsidRPr="002173D6">
        <w:rPr>
          <w:rFonts w:ascii="Arial" w:hAnsi="Arial" w:cs="Arial"/>
          <w:szCs w:val="24"/>
        </w:rPr>
        <w:t xml:space="preserve">, </w:t>
      </w:r>
      <w:proofErr w:type="spellStart"/>
      <w:r w:rsidRPr="002173D6">
        <w:rPr>
          <w:rFonts w:ascii="Arial" w:hAnsi="Arial" w:cs="Arial"/>
          <w:szCs w:val="24"/>
        </w:rPr>
        <w:t>SiO</w:t>
      </w:r>
      <w:proofErr w:type="spellEnd"/>
      <w:r w:rsidRPr="002173D6">
        <w:rPr>
          <w:rFonts w:ascii="Arial" w:hAnsi="Arial" w:cs="Arial"/>
          <w:position w:val="-5"/>
          <w:szCs w:val="24"/>
        </w:rPr>
        <w:t>2</w:t>
      </w:r>
      <w:r w:rsidRPr="002173D6">
        <w:rPr>
          <w:rFonts w:ascii="Arial" w:hAnsi="Arial" w:cs="Arial"/>
          <w:szCs w:val="24"/>
        </w:rPr>
        <w:t xml:space="preserve">) y </w:t>
      </w:r>
      <w:proofErr w:type="spellStart"/>
      <w:r w:rsidRPr="002173D6">
        <w:rPr>
          <w:rFonts w:ascii="Arial" w:hAnsi="Arial" w:cs="Arial"/>
          <w:szCs w:val="24"/>
        </w:rPr>
        <w:t>titanato</w:t>
      </w:r>
      <w:proofErr w:type="spellEnd"/>
      <w:r w:rsidRPr="002173D6">
        <w:rPr>
          <w:rFonts w:ascii="Arial" w:hAnsi="Arial" w:cs="Arial"/>
          <w:szCs w:val="24"/>
        </w:rPr>
        <w:t xml:space="preserve"> de bario (</w:t>
      </w:r>
      <w:proofErr w:type="spellStart"/>
      <w:r w:rsidRPr="002173D6">
        <w:rPr>
          <w:rFonts w:ascii="Arial" w:hAnsi="Arial" w:cs="Arial"/>
          <w:szCs w:val="24"/>
        </w:rPr>
        <w:t>BaO</w:t>
      </w:r>
      <w:proofErr w:type="spellEnd"/>
      <w:r w:rsidRPr="002173D6">
        <w:rPr>
          <w:rFonts w:ascii="Arial" w:hAnsi="Arial" w:cs="Arial"/>
          <w:szCs w:val="24"/>
        </w:rPr>
        <w:t xml:space="preserve">, </w:t>
      </w:r>
      <w:proofErr w:type="spellStart"/>
      <w:r w:rsidRPr="002173D6">
        <w:rPr>
          <w:rFonts w:ascii="Arial" w:hAnsi="Arial" w:cs="Arial"/>
          <w:szCs w:val="24"/>
        </w:rPr>
        <w:t>TiO</w:t>
      </w:r>
      <w:proofErr w:type="spellEnd"/>
      <w:r w:rsidRPr="002173D6">
        <w:rPr>
          <w:rFonts w:ascii="Arial" w:hAnsi="Arial" w:cs="Arial"/>
          <w:position w:val="-5"/>
          <w:szCs w:val="24"/>
        </w:rPr>
        <w:t>2</w:t>
      </w:r>
      <w:r w:rsidRPr="002173D6">
        <w:rPr>
          <w:rFonts w:ascii="Arial" w:hAnsi="Arial" w:cs="Arial"/>
          <w:szCs w:val="24"/>
        </w:rPr>
        <w:t xml:space="preserve">). Sin embargo, el empleo de materiales que no son óxidos va en aumento de una forma extraordinaria. Ejemplos de estos tipos de materiales son: los carburos, </w:t>
      </w:r>
      <w:proofErr w:type="spellStart"/>
      <w:r w:rsidRPr="002173D6">
        <w:rPr>
          <w:rFonts w:ascii="Arial" w:hAnsi="Arial" w:cs="Arial"/>
          <w:szCs w:val="24"/>
        </w:rPr>
        <w:t>baruros</w:t>
      </w:r>
      <w:proofErr w:type="spellEnd"/>
      <w:r w:rsidRPr="002173D6">
        <w:rPr>
          <w:rFonts w:ascii="Arial" w:hAnsi="Arial" w:cs="Arial"/>
          <w:szCs w:val="24"/>
        </w:rPr>
        <w:t>, nitruros y siliciuros.</w:t>
      </w:r>
    </w:p>
    <w:p w:rsidR="002173D6" w:rsidRPr="002173D6" w:rsidRDefault="002173D6" w:rsidP="00C61644">
      <w:pPr>
        <w:pStyle w:val="Textbody"/>
        <w:numPr>
          <w:ilvl w:val="0"/>
          <w:numId w:val="20"/>
        </w:numPr>
        <w:tabs>
          <w:tab w:val="left" w:pos="424"/>
          <w:tab w:val="left" w:pos="565"/>
        </w:tabs>
        <w:ind w:left="424" w:firstLine="0"/>
        <w:jc w:val="both"/>
        <w:rPr>
          <w:rFonts w:ascii="Arial" w:hAnsi="Arial" w:cs="Arial"/>
          <w:szCs w:val="24"/>
        </w:rPr>
      </w:pPr>
      <w:r w:rsidRPr="002173D6">
        <w:rPr>
          <w:rFonts w:ascii="Arial" w:hAnsi="Arial" w:cs="Arial"/>
          <w:b/>
          <w:szCs w:val="24"/>
        </w:rPr>
        <w:t>Clasificación.</w:t>
      </w:r>
    </w:p>
    <w:p w:rsidR="002173D6" w:rsidRPr="002173D6" w:rsidRDefault="002173D6" w:rsidP="002173D6">
      <w:pPr>
        <w:pStyle w:val="Textbody"/>
        <w:jc w:val="both"/>
        <w:rPr>
          <w:rFonts w:ascii="Arial" w:hAnsi="Arial" w:cs="Arial"/>
          <w:szCs w:val="24"/>
        </w:rPr>
      </w:pPr>
      <w:r w:rsidRPr="002173D6">
        <w:rPr>
          <w:rFonts w:ascii="Arial" w:hAnsi="Arial" w:cs="Arial"/>
          <w:szCs w:val="24"/>
        </w:rPr>
        <w:t>Dentro del campo de los materiales cerámicos se encuentran las siguientes categorías:</w:t>
      </w:r>
    </w:p>
    <w:p w:rsidR="002173D6" w:rsidRPr="002173D6" w:rsidRDefault="002173D6" w:rsidP="00C61644">
      <w:pPr>
        <w:pStyle w:val="Textbody"/>
        <w:numPr>
          <w:ilvl w:val="0"/>
          <w:numId w:val="21"/>
        </w:numPr>
        <w:tabs>
          <w:tab w:val="left" w:pos="0"/>
          <w:tab w:val="left" w:pos="707"/>
        </w:tabs>
        <w:spacing w:after="0"/>
        <w:jc w:val="both"/>
        <w:rPr>
          <w:rFonts w:ascii="Arial" w:hAnsi="Arial" w:cs="Arial"/>
          <w:szCs w:val="24"/>
        </w:rPr>
      </w:pPr>
      <w:r w:rsidRPr="002173D6">
        <w:rPr>
          <w:rFonts w:ascii="Arial" w:hAnsi="Arial" w:cs="Arial"/>
          <w:szCs w:val="24"/>
        </w:rPr>
        <w:t>Todos los tipos de productos vítreos.</w:t>
      </w:r>
    </w:p>
    <w:p w:rsidR="002173D6" w:rsidRPr="002173D6" w:rsidRDefault="002173D6" w:rsidP="00C61644">
      <w:pPr>
        <w:pStyle w:val="Textbody"/>
        <w:numPr>
          <w:ilvl w:val="0"/>
          <w:numId w:val="21"/>
        </w:numPr>
        <w:tabs>
          <w:tab w:val="left" w:pos="0"/>
          <w:tab w:val="left" w:pos="707"/>
        </w:tabs>
        <w:spacing w:after="0"/>
        <w:jc w:val="both"/>
        <w:rPr>
          <w:rFonts w:ascii="Arial" w:hAnsi="Arial" w:cs="Arial"/>
          <w:szCs w:val="24"/>
        </w:rPr>
      </w:pPr>
      <w:r w:rsidRPr="002173D6">
        <w:rPr>
          <w:rFonts w:ascii="Arial" w:hAnsi="Arial" w:cs="Arial"/>
          <w:szCs w:val="24"/>
        </w:rPr>
        <w:t xml:space="preserve">Materiales abrasivos y algunos tipos de </w:t>
      </w:r>
      <w:r w:rsidRPr="002173D6">
        <w:rPr>
          <w:rFonts w:ascii="Arial" w:hAnsi="Arial" w:cs="Arial"/>
          <w:b/>
          <w:szCs w:val="24"/>
        </w:rPr>
        <w:t>herramientas</w:t>
      </w:r>
      <w:r w:rsidRPr="002173D6">
        <w:rPr>
          <w:rFonts w:ascii="Arial" w:hAnsi="Arial" w:cs="Arial"/>
          <w:szCs w:val="24"/>
        </w:rPr>
        <w:t xml:space="preserve"> de </w:t>
      </w:r>
      <w:r w:rsidRPr="002173D6">
        <w:rPr>
          <w:rFonts w:ascii="Arial" w:hAnsi="Arial" w:cs="Arial"/>
          <w:b/>
          <w:szCs w:val="24"/>
        </w:rPr>
        <w:t>corte</w:t>
      </w:r>
      <w:r w:rsidRPr="002173D6">
        <w:rPr>
          <w:rFonts w:ascii="Arial" w:hAnsi="Arial" w:cs="Arial"/>
          <w:szCs w:val="24"/>
        </w:rPr>
        <w:t>.</w:t>
      </w:r>
    </w:p>
    <w:p w:rsidR="002173D6" w:rsidRPr="002173D6" w:rsidRDefault="002173D6" w:rsidP="00C61644">
      <w:pPr>
        <w:pStyle w:val="Textbody"/>
        <w:numPr>
          <w:ilvl w:val="0"/>
          <w:numId w:val="21"/>
        </w:numPr>
        <w:tabs>
          <w:tab w:val="left" w:pos="0"/>
          <w:tab w:val="left" w:pos="707"/>
        </w:tabs>
        <w:jc w:val="both"/>
        <w:rPr>
          <w:rFonts w:ascii="Arial" w:hAnsi="Arial" w:cs="Arial"/>
          <w:szCs w:val="24"/>
        </w:rPr>
      </w:pPr>
      <w:r w:rsidRPr="002173D6">
        <w:rPr>
          <w:rFonts w:ascii="Arial" w:hAnsi="Arial" w:cs="Arial"/>
          <w:szCs w:val="24"/>
        </w:rPr>
        <w:t>Productos estructurales.</w:t>
      </w:r>
    </w:p>
    <w:p w:rsidR="002173D6" w:rsidRPr="002173D6" w:rsidRDefault="002173D6" w:rsidP="002173D6">
      <w:pPr>
        <w:pStyle w:val="Textbody"/>
        <w:jc w:val="both"/>
        <w:rPr>
          <w:rFonts w:ascii="Arial" w:hAnsi="Arial" w:cs="Arial"/>
          <w:szCs w:val="24"/>
        </w:rPr>
      </w:pPr>
    </w:p>
    <w:p w:rsidR="002173D6" w:rsidRPr="002173D6" w:rsidRDefault="002173D6" w:rsidP="002173D6">
      <w:pPr>
        <w:pStyle w:val="Textbody"/>
        <w:jc w:val="both"/>
        <w:rPr>
          <w:rFonts w:ascii="Arial" w:hAnsi="Arial" w:cs="Arial"/>
          <w:szCs w:val="24"/>
        </w:rPr>
      </w:pPr>
      <w:r w:rsidRPr="002173D6">
        <w:rPr>
          <w:rFonts w:ascii="Arial" w:hAnsi="Arial" w:cs="Arial"/>
          <w:szCs w:val="24"/>
        </w:rPr>
        <w:t>Los materiales cerámicos usados para aplicaciones en ingeniería pueden clasificarse como:</w:t>
      </w:r>
    </w:p>
    <w:p w:rsidR="002173D6" w:rsidRPr="002173D6" w:rsidRDefault="002173D6" w:rsidP="00C61644">
      <w:pPr>
        <w:pStyle w:val="Textbody"/>
        <w:numPr>
          <w:ilvl w:val="0"/>
          <w:numId w:val="22"/>
        </w:numPr>
        <w:tabs>
          <w:tab w:val="left" w:pos="0"/>
          <w:tab w:val="left" w:pos="707"/>
        </w:tabs>
        <w:spacing w:after="0"/>
        <w:ind w:left="720" w:hanging="360"/>
        <w:jc w:val="both"/>
        <w:rPr>
          <w:rFonts w:ascii="Arial" w:hAnsi="Arial" w:cs="Arial"/>
          <w:szCs w:val="24"/>
        </w:rPr>
      </w:pPr>
      <w:r w:rsidRPr="002173D6">
        <w:rPr>
          <w:rFonts w:ascii="Arial" w:hAnsi="Arial" w:cs="Arial"/>
          <w:szCs w:val="24"/>
        </w:rPr>
        <w:t>Materiales cerámicos tradicionales.</w:t>
      </w:r>
    </w:p>
    <w:p w:rsidR="002173D6" w:rsidRPr="002173D6" w:rsidRDefault="002173D6" w:rsidP="00C61644">
      <w:pPr>
        <w:pStyle w:val="Textbody"/>
        <w:numPr>
          <w:ilvl w:val="0"/>
          <w:numId w:val="22"/>
        </w:numPr>
        <w:tabs>
          <w:tab w:val="left" w:pos="0"/>
          <w:tab w:val="left" w:pos="707"/>
        </w:tabs>
        <w:ind w:left="720" w:hanging="360"/>
        <w:jc w:val="both"/>
        <w:rPr>
          <w:rFonts w:ascii="Arial" w:hAnsi="Arial" w:cs="Arial"/>
          <w:szCs w:val="24"/>
        </w:rPr>
      </w:pPr>
      <w:r w:rsidRPr="002173D6">
        <w:rPr>
          <w:rFonts w:ascii="Arial" w:hAnsi="Arial" w:cs="Arial"/>
          <w:szCs w:val="24"/>
        </w:rPr>
        <w:t>Materiales cerámicos de uso específico en la ingeniería.</w:t>
      </w:r>
    </w:p>
    <w:p w:rsidR="002173D6" w:rsidRPr="002173D6" w:rsidRDefault="002173D6" w:rsidP="002173D6">
      <w:pPr>
        <w:pStyle w:val="Textbody"/>
        <w:jc w:val="both"/>
        <w:rPr>
          <w:rFonts w:ascii="Arial" w:hAnsi="Arial" w:cs="Arial"/>
          <w:szCs w:val="24"/>
        </w:rPr>
      </w:pPr>
    </w:p>
    <w:p w:rsidR="002173D6" w:rsidRPr="002173D6" w:rsidRDefault="002173D6" w:rsidP="002173D6">
      <w:pPr>
        <w:pStyle w:val="Textbody"/>
        <w:jc w:val="both"/>
        <w:rPr>
          <w:rFonts w:ascii="Arial" w:hAnsi="Arial" w:cs="Arial"/>
          <w:szCs w:val="24"/>
        </w:rPr>
      </w:pPr>
      <w:r w:rsidRPr="002173D6">
        <w:rPr>
          <w:rFonts w:ascii="Arial" w:hAnsi="Arial" w:cs="Arial"/>
          <w:szCs w:val="24"/>
        </w:rPr>
        <w:t>Los materiales cerámicos ingenieriles son de gran importancia por su aplicación en las ramas de la ingeniería.</w:t>
      </w:r>
    </w:p>
    <w:p w:rsidR="002173D6" w:rsidRPr="002173D6" w:rsidRDefault="002173D6" w:rsidP="002173D6">
      <w:pPr>
        <w:pStyle w:val="Textbody"/>
        <w:jc w:val="both"/>
        <w:rPr>
          <w:rFonts w:ascii="Arial" w:hAnsi="Arial" w:cs="Arial"/>
          <w:szCs w:val="24"/>
        </w:rPr>
      </w:pPr>
      <w:r w:rsidRPr="002173D6">
        <w:rPr>
          <w:rFonts w:ascii="Arial" w:hAnsi="Arial" w:cs="Arial"/>
          <w:szCs w:val="24"/>
        </w:rPr>
        <w:t>En contraste con las cerámicas tradicionales, las cuales se basan principalmente en la arcilla, las cerámicas técnicas o de ingeniería están constituidas principalmente de compuestos puros o casi puros; principalmente óxidos, carburos o nitruros; algunas de las más importantes cerámicas son: alúmina(Al</w:t>
      </w:r>
      <w:r w:rsidRPr="002173D6">
        <w:rPr>
          <w:rFonts w:ascii="Arial" w:hAnsi="Arial" w:cs="Arial"/>
          <w:position w:val="-5"/>
          <w:szCs w:val="24"/>
        </w:rPr>
        <w:t>2</w:t>
      </w:r>
      <w:r w:rsidRPr="002173D6">
        <w:rPr>
          <w:rFonts w:ascii="Arial" w:hAnsi="Arial" w:cs="Arial"/>
          <w:szCs w:val="24"/>
        </w:rPr>
        <w:t>O</w:t>
      </w:r>
      <w:r w:rsidRPr="002173D6">
        <w:rPr>
          <w:rFonts w:ascii="Arial" w:hAnsi="Arial" w:cs="Arial"/>
          <w:position w:val="-5"/>
          <w:szCs w:val="24"/>
        </w:rPr>
        <w:t>3</w:t>
      </w:r>
      <w:r w:rsidRPr="002173D6">
        <w:rPr>
          <w:rFonts w:ascii="Arial" w:hAnsi="Arial" w:cs="Arial"/>
          <w:szCs w:val="24"/>
        </w:rPr>
        <w:t>), nitruro de silicio(Si</w:t>
      </w:r>
      <w:r w:rsidRPr="002173D6">
        <w:rPr>
          <w:rFonts w:ascii="Arial" w:hAnsi="Arial" w:cs="Arial"/>
          <w:position w:val="-5"/>
          <w:szCs w:val="24"/>
        </w:rPr>
        <w:t>3</w:t>
      </w:r>
      <w:r w:rsidRPr="002173D6">
        <w:rPr>
          <w:rFonts w:ascii="Arial" w:hAnsi="Arial" w:cs="Arial"/>
          <w:szCs w:val="24"/>
        </w:rPr>
        <w:t>N</w:t>
      </w:r>
      <w:r w:rsidRPr="002173D6">
        <w:rPr>
          <w:rFonts w:ascii="Arial" w:hAnsi="Arial" w:cs="Arial"/>
          <w:position w:val="-5"/>
          <w:szCs w:val="24"/>
        </w:rPr>
        <w:t>4</w:t>
      </w:r>
      <w:r w:rsidRPr="002173D6">
        <w:rPr>
          <w:rFonts w:ascii="Arial" w:hAnsi="Arial" w:cs="Arial"/>
          <w:szCs w:val="24"/>
        </w:rPr>
        <w:t>), carburo de silicio (</w:t>
      </w:r>
      <w:proofErr w:type="spellStart"/>
      <w:r w:rsidRPr="002173D6">
        <w:rPr>
          <w:rFonts w:ascii="Arial" w:hAnsi="Arial" w:cs="Arial"/>
          <w:szCs w:val="24"/>
        </w:rPr>
        <w:t>SiC</w:t>
      </w:r>
      <w:proofErr w:type="spellEnd"/>
      <w:r w:rsidRPr="002173D6">
        <w:rPr>
          <w:rFonts w:ascii="Arial" w:hAnsi="Arial" w:cs="Arial"/>
          <w:szCs w:val="24"/>
        </w:rPr>
        <w:t>), y circonio (</w:t>
      </w:r>
      <w:proofErr w:type="spellStart"/>
      <w:r w:rsidRPr="002173D6">
        <w:rPr>
          <w:rFonts w:ascii="Arial" w:hAnsi="Arial" w:cs="Arial"/>
          <w:szCs w:val="24"/>
        </w:rPr>
        <w:t>ZrO</w:t>
      </w:r>
      <w:proofErr w:type="spellEnd"/>
      <w:r w:rsidRPr="002173D6">
        <w:rPr>
          <w:rFonts w:ascii="Arial" w:hAnsi="Arial" w:cs="Arial"/>
          <w:position w:val="-5"/>
          <w:szCs w:val="24"/>
        </w:rPr>
        <w:t>2</w:t>
      </w:r>
      <w:r w:rsidRPr="002173D6">
        <w:rPr>
          <w:rFonts w:ascii="Arial" w:hAnsi="Arial" w:cs="Arial"/>
          <w:szCs w:val="24"/>
        </w:rPr>
        <w:t>) combinados con algunos otros óxidos refractarios.</w:t>
      </w:r>
    </w:p>
    <w:p w:rsidR="002173D6" w:rsidRPr="002173D6" w:rsidRDefault="002173D6" w:rsidP="00C61644">
      <w:pPr>
        <w:pStyle w:val="Textbody"/>
        <w:numPr>
          <w:ilvl w:val="0"/>
          <w:numId w:val="23"/>
        </w:numPr>
        <w:tabs>
          <w:tab w:val="left" w:pos="424"/>
          <w:tab w:val="left" w:pos="565"/>
        </w:tabs>
        <w:ind w:left="424" w:firstLine="0"/>
        <w:jc w:val="both"/>
        <w:rPr>
          <w:rFonts w:ascii="Arial" w:hAnsi="Arial" w:cs="Arial"/>
          <w:szCs w:val="24"/>
        </w:rPr>
      </w:pPr>
      <w:r w:rsidRPr="002173D6">
        <w:rPr>
          <w:rFonts w:ascii="Arial" w:hAnsi="Arial" w:cs="Arial"/>
          <w:b/>
          <w:szCs w:val="24"/>
        </w:rPr>
        <w:t>Propiedades de los materiales cerámicos.</w:t>
      </w:r>
    </w:p>
    <w:p w:rsidR="002173D6" w:rsidRPr="002173D6" w:rsidRDefault="002173D6" w:rsidP="002173D6">
      <w:pPr>
        <w:pStyle w:val="Textbody"/>
        <w:jc w:val="both"/>
        <w:rPr>
          <w:rFonts w:ascii="Arial" w:hAnsi="Arial" w:cs="Arial"/>
          <w:szCs w:val="24"/>
        </w:rPr>
      </w:pPr>
      <w:r w:rsidRPr="002173D6">
        <w:rPr>
          <w:rFonts w:ascii="Arial" w:hAnsi="Arial" w:cs="Arial"/>
          <w:szCs w:val="24"/>
        </w:rPr>
        <w:t>Las propiedades físicas de los materiales cerámicos dependen, alto grado, de la composición, microestructura (fases presentes y su distribución).</w:t>
      </w:r>
    </w:p>
    <w:p w:rsidR="002173D6" w:rsidRPr="002173D6" w:rsidRDefault="002173D6" w:rsidP="002173D6">
      <w:pPr>
        <w:pStyle w:val="Textbody"/>
        <w:jc w:val="both"/>
        <w:rPr>
          <w:rFonts w:ascii="Arial" w:hAnsi="Arial" w:cs="Arial"/>
          <w:szCs w:val="24"/>
        </w:rPr>
      </w:pPr>
      <w:r w:rsidRPr="002173D6">
        <w:rPr>
          <w:rFonts w:ascii="Arial" w:hAnsi="Arial" w:cs="Arial"/>
          <w:szCs w:val="24"/>
        </w:rPr>
        <w:t>Las principales propiedades tecnológicas que hacen útiles a los materiales cerámicos son:</w:t>
      </w:r>
    </w:p>
    <w:p w:rsidR="002173D6" w:rsidRPr="002173D6" w:rsidRDefault="002173D6" w:rsidP="00C61644">
      <w:pPr>
        <w:pStyle w:val="Textbody"/>
        <w:numPr>
          <w:ilvl w:val="0"/>
          <w:numId w:val="24"/>
        </w:numPr>
        <w:tabs>
          <w:tab w:val="left" w:pos="0"/>
          <w:tab w:val="left" w:pos="707"/>
        </w:tabs>
        <w:spacing w:after="0"/>
        <w:ind w:left="720" w:hanging="360"/>
        <w:jc w:val="both"/>
        <w:rPr>
          <w:rFonts w:ascii="Arial" w:hAnsi="Arial" w:cs="Arial"/>
          <w:szCs w:val="24"/>
        </w:rPr>
      </w:pPr>
      <w:r w:rsidRPr="002173D6">
        <w:rPr>
          <w:rFonts w:ascii="Arial" w:hAnsi="Arial" w:cs="Arial"/>
          <w:szCs w:val="24"/>
        </w:rPr>
        <w:t>Dureza.</w:t>
      </w:r>
    </w:p>
    <w:p w:rsidR="002173D6" w:rsidRPr="002173D6" w:rsidRDefault="002173D6" w:rsidP="00C61644">
      <w:pPr>
        <w:pStyle w:val="Textbody"/>
        <w:numPr>
          <w:ilvl w:val="0"/>
          <w:numId w:val="24"/>
        </w:numPr>
        <w:tabs>
          <w:tab w:val="left" w:pos="0"/>
          <w:tab w:val="left" w:pos="707"/>
        </w:tabs>
        <w:spacing w:after="0"/>
        <w:ind w:left="720" w:hanging="360"/>
        <w:jc w:val="both"/>
        <w:rPr>
          <w:rFonts w:ascii="Arial" w:hAnsi="Arial" w:cs="Arial"/>
          <w:szCs w:val="24"/>
        </w:rPr>
      </w:pPr>
      <w:r w:rsidRPr="002173D6">
        <w:rPr>
          <w:rFonts w:ascii="Arial" w:hAnsi="Arial" w:cs="Arial"/>
          <w:szCs w:val="24"/>
        </w:rPr>
        <w:t>Refractaria.</w:t>
      </w:r>
    </w:p>
    <w:p w:rsidR="002173D6" w:rsidRPr="002173D6" w:rsidRDefault="002173D6" w:rsidP="00C61644">
      <w:pPr>
        <w:pStyle w:val="Textbody"/>
        <w:numPr>
          <w:ilvl w:val="0"/>
          <w:numId w:val="24"/>
        </w:numPr>
        <w:tabs>
          <w:tab w:val="left" w:pos="0"/>
          <w:tab w:val="left" w:pos="707"/>
        </w:tabs>
        <w:spacing w:after="0"/>
        <w:ind w:left="720" w:hanging="360"/>
        <w:jc w:val="both"/>
        <w:rPr>
          <w:rFonts w:ascii="Arial" w:hAnsi="Arial" w:cs="Arial"/>
          <w:szCs w:val="24"/>
        </w:rPr>
      </w:pPr>
      <w:r w:rsidRPr="002173D6">
        <w:rPr>
          <w:rFonts w:ascii="Arial" w:hAnsi="Arial" w:cs="Arial"/>
          <w:szCs w:val="24"/>
        </w:rPr>
        <w:t>Inercia química.</w:t>
      </w:r>
    </w:p>
    <w:p w:rsidR="002173D6" w:rsidRPr="002173D6" w:rsidRDefault="002173D6" w:rsidP="00C61644">
      <w:pPr>
        <w:pStyle w:val="Textbody"/>
        <w:numPr>
          <w:ilvl w:val="0"/>
          <w:numId w:val="24"/>
        </w:numPr>
        <w:tabs>
          <w:tab w:val="left" w:pos="0"/>
          <w:tab w:val="left" w:pos="707"/>
        </w:tabs>
        <w:spacing w:after="0"/>
        <w:ind w:left="720" w:hanging="360"/>
        <w:jc w:val="both"/>
        <w:rPr>
          <w:rFonts w:ascii="Arial" w:hAnsi="Arial" w:cs="Arial"/>
          <w:szCs w:val="24"/>
        </w:rPr>
      </w:pPr>
      <w:r w:rsidRPr="002173D6">
        <w:rPr>
          <w:rFonts w:ascii="Arial" w:hAnsi="Arial" w:cs="Arial"/>
          <w:szCs w:val="24"/>
        </w:rPr>
        <w:t>Gran variedad de propiedades eléctricas, nucleares y ópticas.</w:t>
      </w:r>
    </w:p>
    <w:p w:rsidR="002173D6" w:rsidRPr="002173D6" w:rsidRDefault="002173D6" w:rsidP="00C61644">
      <w:pPr>
        <w:pStyle w:val="Textbody"/>
        <w:numPr>
          <w:ilvl w:val="0"/>
          <w:numId w:val="24"/>
        </w:numPr>
        <w:tabs>
          <w:tab w:val="left" w:pos="0"/>
          <w:tab w:val="left" w:pos="707"/>
        </w:tabs>
        <w:spacing w:after="0"/>
        <w:ind w:left="720" w:hanging="360"/>
        <w:jc w:val="both"/>
        <w:rPr>
          <w:rFonts w:ascii="Arial" w:hAnsi="Arial" w:cs="Arial"/>
          <w:szCs w:val="24"/>
        </w:rPr>
      </w:pPr>
      <w:r w:rsidRPr="002173D6">
        <w:rPr>
          <w:rFonts w:ascii="Arial" w:hAnsi="Arial" w:cs="Arial"/>
          <w:szCs w:val="24"/>
        </w:rPr>
        <w:t>Alta resistencia mecánica a temperatura ambiente y elevada.</w:t>
      </w:r>
    </w:p>
    <w:p w:rsidR="002173D6" w:rsidRPr="002173D6" w:rsidRDefault="002173D6" w:rsidP="00C61644">
      <w:pPr>
        <w:pStyle w:val="Textbody"/>
        <w:numPr>
          <w:ilvl w:val="0"/>
          <w:numId w:val="24"/>
        </w:numPr>
        <w:tabs>
          <w:tab w:val="left" w:pos="0"/>
          <w:tab w:val="left" w:pos="707"/>
        </w:tabs>
        <w:spacing w:after="0"/>
        <w:ind w:left="720" w:hanging="360"/>
        <w:jc w:val="both"/>
        <w:rPr>
          <w:rFonts w:ascii="Arial" w:hAnsi="Arial" w:cs="Arial"/>
          <w:szCs w:val="24"/>
        </w:rPr>
      </w:pPr>
      <w:r w:rsidRPr="002173D6">
        <w:rPr>
          <w:rFonts w:ascii="Arial" w:hAnsi="Arial" w:cs="Arial"/>
          <w:szCs w:val="24"/>
        </w:rPr>
        <w:t>Rigidez.</w:t>
      </w:r>
    </w:p>
    <w:p w:rsidR="002173D6" w:rsidRPr="002173D6" w:rsidRDefault="002173D6" w:rsidP="00C61644">
      <w:pPr>
        <w:pStyle w:val="Textbody"/>
        <w:numPr>
          <w:ilvl w:val="0"/>
          <w:numId w:val="24"/>
        </w:numPr>
        <w:tabs>
          <w:tab w:val="left" w:pos="0"/>
          <w:tab w:val="left" w:pos="707"/>
        </w:tabs>
        <w:spacing w:after="0"/>
        <w:ind w:left="720" w:hanging="360"/>
        <w:jc w:val="both"/>
        <w:rPr>
          <w:rFonts w:ascii="Arial" w:hAnsi="Arial" w:cs="Arial"/>
          <w:szCs w:val="24"/>
        </w:rPr>
      </w:pPr>
      <w:r w:rsidRPr="002173D6">
        <w:rPr>
          <w:rFonts w:ascii="Arial" w:hAnsi="Arial" w:cs="Arial"/>
          <w:szCs w:val="24"/>
        </w:rPr>
        <w:t>Buena resistencia a la intemperie y la fragilidad.</w:t>
      </w:r>
    </w:p>
    <w:p w:rsidR="002173D6" w:rsidRPr="002173D6" w:rsidRDefault="002173D6" w:rsidP="00C61644">
      <w:pPr>
        <w:pStyle w:val="Textbody"/>
        <w:numPr>
          <w:ilvl w:val="0"/>
          <w:numId w:val="24"/>
        </w:numPr>
        <w:tabs>
          <w:tab w:val="left" w:pos="0"/>
          <w:tab w:val="left" w:pos="707"/>
        </w:tabs>
        <w:ind w:left="720" w:hanging="360"/>
        <w:jc w:val="both"/>
        <w:rPr>
          <w:rFonts w:ascii="Arial" w:hAnsi="Arial" w:cs="Arial"/>
          <w:szCs w:val="24"/>
        </w:rPr>
      </w:pPr>
      <w:r w:rsidRPr="002173D6">
        <w:rPr>
          <w:rFonts w:ascii="Arial" w:hAnsi="Arial" w:cs="Arial"/>
          <w:szCs w:val="24"/>
        </w:rPr>
        <w:t>Resistencia a la abrasión.</w:t>
      </w:r>
    </w:p>
    <w:p w:rsidR="002173D6" w:rsidRPr="002173D6" w:rsidRDefault="002173D6" w:rsidP="002173D6">
      <w:pPr>
        <w:pStyle w:val="Textbody"/>
        <w:jc w:val="both"/>
        <w:rPr>
          <w:rFonts w:ascii="Arial" w:hAnsi="Arial" w:cs="Arial"/>
          <w:szCs w:val="24"/>
        </w:rPr>
      </w:pPr>
    </w:p>
    <w:p w:rsidR="002173D6" w:rsidRPr="002173D6" w:rsidRDefault="002173D6" w:rsidP="002173D6">
      <w:pPr>
        <w:pStyle w:val="Textbody"/>
        <w:jc w:val="both"/>
        <w:rPr>
          <w:rFonts w:ascii="Arial" w:hAnsi="Arial" w:cs="Arial"/>
          <w:szCs w:val="24"/>
        </w:rPr>
      </w:pPr>
      <w:r w:rsidRPr="002173D6">
        <w:rPr>
          <w:rFonts w:ascii="Arial" w:hAnsi="Arial" w:cs="Arial"/>
          <w:szCs w:val="24"/>
        </w:rPr>
        <w:t>Limites aproximados de las propiedades de los materiales cerámicos.</w:t>
      </w:r>
    </w:p>
    <w:p w:rsidR="002173D6" w:rsidRPr="002173D6" w:rsidRDefault="002173D6" w:rsidP="002173D6">
      <w:pPr>
        <w:pStyle w:val="Standard"/>
        <w:jc w:val="both"/>
        <w:rPr>
          <w:rFonts w:ascii="Arial" w:hAnsi="Arial" w:cs="Arial"/>
          <w:szCs w:val="24"/>
        </w:rPr>
      </w:pPr>
      <w:bookmarkStart w:id="1" w:name="table01"/>
      <w:bookmarkEnd w:id="1"/>
    </w:p>
    <w:p w:rsidR="002173D6" w:rsidRPr="002173D6" w:rsidRDefault="002173D6" w:rsidP="002173D6">
      <w:pPr>
        <w:pStyle w:val="Textbody"/>
        <w:jc w:val="both"/>
        <w:rPr>
          <w:rFonts w:ascii="Arial" w:hAnsi="Arial" w:cs="Arial"/>
          <w:b/>
          <w:i/>
          <w:szCs w:val="24"/>
        </w:rPr>
      </w:pPr>
      <w:r w:rsidRPr="002173D6">
        <w:rPr>
          <w:rFonts w:ascii="Arial" w:hAnsi="Arial" w:cs="Arial"/>
          <w:b/>
          <w:i/>
          <w:szCs w:val="24"/>
        </w:rPr>
        <w:t>- Dureza.</w:t>
      </w:r>
    </w:p>
    <w:p w:rsidR="002173D6" w:rsidRPr="002173D6" w:rsidRDefault="002173D6" w:rsidP="002173D6">
      <w:pPr>
        <w:pStyle w:val="Textbody"/>
        <w:jc w:val="both"/>
        <w:rPr>
          <w:rFonts w:ascii="Arial" w:hAnsi="Arial" w:cs="Arial"/>
          <w:szCs w:val="24"/>
        </w:rPr>
      </w:pPr>
      <w:r w:rsidRPr="002173D6">
        <w:rPr>
          <w:rFonts w:ascii="Arial" w:hAnsi="Arial" w:cs="Arial"/>
          <w:szCs w:val="24"/>
        </w:rPr>
        <w:t xml:space="preserve">Los productos cerámicos, en general, son considerablemente más duros que la mayoría de los demás materiales. Esto hace que sean útiles como abrasivos, </w:t>
      </w:r>
      <w:r w:rsidRPr="002173D6">
        <w:rPr>
          <w:rFonts w:ascii="Arial" w:hAnsi="Arial" w:cs="Arial"/>
          <w:b/>
          <w:szCs w:val="24"/>
        </w:rPr>
        <w:t>herramientas</w:t>
      </w:r>
      <w:r w:rsidRPr="002173D6">
        <w:rPr>
          <w:rFonts w:ascii="Arial" w:hAnsi="Arial" w:cs="Arial"/>
          <w:szCs w:val="24"/>
        </w:rPr>
        <w:t xml:space="preserve"> de </w:t>
      </w:r>
      <w:r w:rsidRPr="002173D6">
        <w:rPr>
          <w:rFonts w:ascii="Arial" w:hAnsi="Arial" w:cs="Arial"/>
          <w:b/>
          <w:szCs w:val="24"/>
        </w:rPr>
        <w:t>corte</w:t>
      </w:r>
      <w:r w:rsidRPr="002173D6">
        <w:rPr>
          <w:rFonts w:ascii="Arial" w:hAnsi="Arial" w:cs="Arial"/>
          <w:szCs w:val="24"/>
        </w:rPr>
        <w:t>, y para producir superficies que tengan que soportar acciones abrasivas intensas. Existen materiales cerámicos como el nitruro de boro cúbico, que es aproximadamente tan duro como el diamante.</w:t>
      </w:r>
    </w:p>
    <w:p w:rsidR="002173D6" w:rsidRPr="002173D6" w:rsidRDefault="002173D6" w:rsidP="002173D6">
      <w:pPr>
        <w:pStyle w:val="Textbody"/>
        <w:jc w:val="both"/>
        <w:rPr>
          <w:rFonts w:ascii="Arial" w:hAnsi="Arial" w:cs="Arial"/>
          <w:szCs w:val="24"/>
        </w:rPr>
      </w:pPr>
      <w:r w:rsidRPr="002173D6">
        <w:rPr>
          <w:rFonts w:ascii="Arial" w:hAnsi="Arial" w:cs="Arial"/>
          <w:szCs w:val="24"/>
        </w:rPr>
        <w:t xml:space="preserve">- </w:t>
      </w:r>
      <w:proofErr w:type="spellStart"/>
      <w:r w:rsidRPr="002173D6">
        <w:rPr>
          <w:rFonts w:ascii="Arial" w:hAnsi="Arial" w:cs="Arial"/>
          <w:b/>
          <w:i/>
          <w:szCs w:val="24"/>
        </w:rPr>
        <w:t>Refractareidad</w:t>
      </w:r>
      <w:proofErr w:type="spellEnd"/>
      <w:r w:rsidRPr="002173D6">
        <w:rPr>
          <w:rFonts w:ascii="Arial" w:hAnsi="Arial" w:cs="Arial"/>
          <w:b/>
          <w:i/>
          <w:szCs w:val="24"/>
        </w:rPr>
        <w:t>.</w:t>
      </w:r>
    </w:p>
    <w:p w:rsidR="002173D6" w:rsidRPr="002173D6" w:rsidRDefault="002173D6" w:rsidP="002173D6">
      <w:pPr>
        <w:pStyle w:val="Textbody"/>
        <w:jc w:val="both"/>
        <w:rPr>
          <w:rFonts w:ascii="Arial" w:hAnsi="Arial" w:cs="Arial"/>
          <w:szCs w:val="24"/>
        </w:rPr>
      </w:pPr>
      <w:r w:rsidRPr="002173D6">
        <w:rPr>
          <w:rFonts w:ascii="Arial" w:hAnsi="Arial" w:cs="Arial"/>
          <w:szCs w:val="24"/>
        </w:rPr>
        <w:t>En la categoría de cerámicas se encuentran los materiales que tienen los más altos puntos de fusión conocidos. Estos materiales son los carburos, sin embargo, muchos de los óxidos, boruros, nitruros y siliciuros tienen también puntos de fusión muy altos. En función de esta propiedad son empleados en la construcción de hornos de todo tipo.</w:t>
      </w:r>
    </w:p>
    <w:p w:rsidR="002173D6" w:rsidRPr="002173D6" w:rsidRDefault="002173D6" w:rsidP="002173D6">
      <w:pPr>
        <w:pStyle w:val="Textbody"/>
        <w:jc w:val="both"/>
        <w:rPr>
          <w:rFonts w:ascii="Arial" w:hAnsi="Arial" w:cs="Arial"/>
          <w:szCs w:val="24"/>
        </w:rPr>
      </w:pPr>
      <w:r w:rsidRPr="002173D6">
        <w:rPr>
          <w:rFonts w:ascii="Arial" w:hAnsi="Arial" w:cs="Arial"/>
          <w:szCs w:val="24"/>
        </w:rPr>
        <w:t>Las propiedades de los refractarios cerámicos son:</w:t>
      </w:r>
    </w:p>
    <w:p w:rsidR="002173D6" w:rsidRPr="002173D6" w:rsidRDefault="002173D6" w:rsidP="00C61644">
      <w:pPr>
        <w:pStyle w:val="Textbody"/>
        <w:numPr>
          <w:ilvl w:val="0"/>
          <w:numId w:val="25"/>
        </w:numPr>
        <w:tabs>
          <w:tab w:val="left" w:pos="1273"/>
          <w:tab w:val="left" w:pos="1414"/>
        </w:tabs>
        <w:spacing w:after="0"/>
        <w:ind w:left="1273"/>
        <w:jc w:val="both"/>
        <w:rPr>
          <w:rFonts w:ascii="Arial" w:hAnsi="Arial" w:cs="Arial"/>
          <w:szCs w:val="24"/>
        </w:rPr>
      </w:pPr>
      <w:r w:rsidRPr="002173D6">
        <w:rPr>
          <w:rFonts w:ascii="Arial" w:hAnsi="Arial" w:cs="Arial"/>
          <w:szCs w:val="24"/>
        </w:rPr>
        <w:t>Su resistencia a altas y bajas temperaturas.</w:t>
      </w:r>
    </w:p>
    <w:p w:rsidR="002173D6" w:rsidRPr="002173D6" w:rsidRDefault="002173D6" w:rsidP="00C61644">
      <w:pPr>
        <w:pStyle w:val="Textbody"/>
        <w:numPr>
          <w:ilvl w:val="0"/>
          <w:numId w:val="25"/>
        </w:numPr>
        <w:tabs>
          <w:tab w:val="left" w:pos="1273"/>
          <w:tab w:val="left" w:pos="1414"/>
        </w:tabs>
        <w:spacing w:after="0"/>
        <w:ind w:left="1273"/>
        <w:jc w:val="both"/>
        <w:rPr>
          <w:rFonts w:ascii="Arial" w:hAnsi="Arial" w:cs="Arial"/>
          <w:szCs w:val="24"/>
        </w:rPr>
      </w:pPr>
      <w:r w:rsidRPr="002173D6">
        <w:rPr>
          <w:rFonts w:ascii="Arial" w:hAnsi="Arial" w:cs="Arial"/>
          <w:szCs w:val="24"/>
        </w:rPr>
        <w:t>Su densidad volumétrica (en el rango de 2,1 a 3,3 g/cm</w:t>
      </w:r>
      <w:r w:rsidRPr="002173D6">
        <w:rPr>
          <w:rFonts w:ascii="Arial" w:hAnsi="Arial" w:cs="Arial"/>
          <w:position w:val="8"/>
          <w:szCs w:val="24"/>
        </w:rPr>
        <w:t>3</w:t>
      </w:r>
      <w:r w:rsidRPr="002173D6">
        <w:rPr>
          <w:rFonts w:ascii="Arial" w:hAnsi="Arial" w:cs="Arial"/>
          <w:szCs w:val="24"/>
        </w:rPr>
        <w:t>).</w:t>
      </w:r>
    </w:p>
    <w:p w:rsidR="002173D6" w:rsidRPr="002173D6" w:rsidRDefault="002173D6" w:rsidP="00C61644">
      <w:pPr>
        <w:pStyle w:val="Textbody"/>
        <w:numPr>
          <w:ilvl w:val="0"/>
          <w:numId w:val="25"/>
        </w:numPr>
        <w:tabs>
          <w:tab w:val="left" w:pos="424"/>
          <w:tab w:val="left" w:pos="565"/>
        </w:tabs>
        <w:ind w:left="424" w:firstLine="0"/>
        <w:jc w:val="both"/>
        <w:rPr>
          <w:rFonts w:ascii="Arial" w:hAnsi="Arial" w:cs="Arial"/>
          <w:szCs w:val="24"/>
        </w:rPr>
      </w:pPr>
      <w:r w:rsidRPr="002173D6">
        <w:rPr>
          <w:rFonts w:ascii="Arial" w:hAnsi="Arial" w:cs="Arial"/>
          <w:szCs w:val="24"/>
        </w:rPr>
        <w:t>Su porosidad.</w:t>
      </w:r>
    </w:p>
    <w:p w:rsidR="002173D6" w:rsidRPr="002173D6" w:rsidRDefault="002173D6" w:rsidP="002173D6">
      <w:pPr>
        <w:pStyle w:val="Textbody"/>
        <w:jc w:val="both"/>
        <w:rPr>
          <w:rFonts w:ascii="Arial" w:hAnsi="Arial" w:cs="Arial"/>
          <w:szCs w:val="24"/>
        </w:rPr>
      </w:pPr>
      <w:r w:rsidRPr="002173D6">
        <w:rPr>
          <w:rFonts w:ascii="Arial" w:hAnsi="Arial" w:cs="Arial"/>
          <w:szCs w:val="24"/>
        </w:rPr>
        <w:t>Los refractarios densos con baja porosidad tienen una mayor resistencia a la corrosión y erosión y a la penetración por líquidos y gases.</w:t>
      </w:r>
    </w:p>
    <w:p w:rsidR="002173D6" w:rsidRPr="002173D6" w:rsidRDefault="002173D6" w:rsidP="002173D6">
      <w:pPr>
        <w:pStyle w:val="Textbody"/>
        <w:jc w:val="both"/>
        <w:rPr>
          <w:rFonts w:ascii="Arial" w:hAnsi="Arial" w:cs="Arial"/>
          <w:b/>
          <w:i/>
          <w:szCs w:val="24"/>
        </w:rPr>
      </w:pPr>
      <w:r w:rsidRPr="002173D6">
        <w:rPr>
          <w:rFonts w:ascii="Arial" w:hAnsi="Arial" w:cs="Arial"/>
          <w:b/>
          <w:i/>
          <w:szCs w:val="24"/>
        </w:rPr>
        <w:t>- Resistencia al impacto.</w:t>
      </w:r>
    </w:p>
    <w:p w:rsidR="002173D6" w:rsidRPr="002173D6" w:rsidRDefault="002173D6" w:rsidP="002173D6">
      <w:pPr>
        <w:pStyle w:val="Textbody"/>
        <w:jc w:val="both"/>
        <w:rPr>
          <w:rFonts w:ascii="Arial" w:hAnsi="Arial" w:cs="Arial"/>
          <w:szCs w:val="24"/>
        </w:rPr>
      </w:pPr>
      <w:r w:rsidRPr="002173D6">
        <w:rPr>
          <w:rFonts w:ascii="Arial" w:hAnsi="Arial" w:cs="Arial"/>
          <w:szCs w:val="24"/>
        </w:rPr>
        <w:t>Debe recordarse que estos materiales tienen mala resistencia al impacto, y que la resistencia a la tracción es mucho menor que la resistencia a la compresión, por lo que fallan con facilidad al someterlos a tensión o tracción.</w:t>
      </w:r>
    </w:p>
    <w:p w:rsidR="002173D6" w:rsidRPr="002173D6" w:rsidRDefault="002173D6" w:rsidP="002173D6">
      <w:pPr>
        <w:pStyle w:val="Textbody"/>
        <w:jc w:val="both"/>
        <w:rPr>
          <w:rFonts w:ascii="Arial" w:hAnsi="Arial" w:cs="Arial"/>
          <w:szCs w:val="24"/>
        </w:rPr>
      </w:pPr>
      <w:r w:rsidRPr="002173D6">
        <w:rPr>
          <w:rFonts w:ascii="Arial" w:hAnsi="Arial" w:cs="Arial"/>
          <w:szCs w:val="24"/>
        </w:rPr>
        <w:t>La concentración de poros por volumen puede variar mucho (0 - 30%) y puede influir en la resistencia a los choques, resistencia física y permeabilidad.</w:t>
      </w:r>
    </w:p>
    <w:p w:rsidR="002173D6" w:rsidRPr="002173D6" w:rsidRDefault="002173D6" w:rsidP="002173D6">
      <w:pPr>
        <w:pStyle w:val="Textbody"/>
        <w:jc w:val="both"/>
        <w:rPr>
          <w:rFonts w:ascii="Arial" w:hAnsi="Arial" w:cs="Arial"/>
          <w:szCs w:val="24"/>
        </w:rPr>
      </w:pPr>
      <w:r w:rsidRPr="002173D6">
        <w:rPr>
          <w:rFonts w:ascii="Arial" w:hAnsi="Arial" w:cs="Arial"/>
          <w:szCs w:val="24"/>
        </w:rPr>
        <w:t xml:space="preserve">La mayoría de los materiales tienen una fase vítrea, una fase cristalina y cierta porosidad; esta </w:t>
      </w:r>
      <w:r w:rsidR="0028545F" w:rsidRPr="002173D6">
        <w:rPr>
          <w:rFonts w:ascii="Arial" w:hAnsi="Arial" w:cs="Arial"/>
          <w:szCs w:val="24"/>
        </w:rPr>
        <w:t>última</w:t>
      </w:r>
      <w:r w:rsidRPr="002173D6">
        <w:rPr>
          <w:rFonts w:ascii="Arial" w:hAnsi="Arial" w:cs="Arial"/>
          <w:szCs w:val="24"/>
        </w:rPr>
        <w:t xml:space="preserve"> se puede eliminar mediante procesos de vitrificado en la superficie.</w:t>
      </w:r>
    </w:p>
    <w:p w:rsidR="002173D6" w:rsidRPr="002173D6" w:rsidRDefault="002173D6" w:rsidP="002173D6">
      <w:pPr>
        <w:pStyle w:val="Textbody"/>
        <w:jc w:val="both"/>
        <w:rPr>
          <w:rFonts w:ascii="Arial" w:hAnsi="Arial" w:cs="Arial"/>
          <w:b/>
          <w:i/>
          <w:szCs w:val="24"/>
        </w:rPr>
      </w:pPr>
      <w:r w:rsidRPr="002173D6">
        <w:rPr>
          <w:rFonts w:ascii="Arial" w:hAnsi="Arial" w:cs="Arial"/>
          <w:b/>
          <w:i/>
          <w:szCs w:val="24"/>
        </w:rPr>
        <w:t>- Propiedades eléctricas y nucleares.</w:t>
      </w:r>
    </w:p>
    <w:p w:rsidR="002173D6" w:rsidRPr="002173D6" w:rsidRDefault="002173D6" w:rsidP="002173D6">
      <w:pPr>
        <w:pStyle w:val="Textbody"/>
        <w:jc w:val="both"/>
        <w:rPr>
          <w:rFonts w:ascii="Arial" w:hAnsi="Arial" w:cs="Arial"/>
          <w:szCs w:val="24"/>
        </w:rPr>
      </w:pPr>
      <w:r w:rsidRPr="002173D6">
        <w:rPr>
          <w:rFonts w:ascii="Arial" w:hAnsi="Arial" w:cs="Arial"/>
          <w:szCs w:val="24"/>
        </w:rPr>
        <w:t>Las cerámicas técnicas incluyen las cerámicas magnéticas, con propiedades magnéticas pero una resistencia óhmica relativamente alta.</w:t>
      </w:r>
    </w:p>
    <w:p w:rsidR="002173D6" w:rsidRPr="002173D6" w:rsidRDefault="002173D6" w:rsidP="002173D6">
      <w:pPr>
        <w:pStyle w:val="Textbody"/>
        <w:jc w:val="both"/>
        <w:rPr>
          <w:rFonts w:ascii="Arial" w:hAnsi="Arial" w:cs="Arial"/>
          <w:szCs w:val="24"/>
        </w:rPr>
      </w:pPr>
      <w:r w:rsidRPr="002173D6">
        <w:rPr>
          <w:rFonts w:ascii="Arial" w:hAnsi="Arial" w:cs="Arial"/>
          <w:szCs w:val="24"/>
        </w:rPr>
        <w:t>Algunas de las cerámicas de óxidos puros, que tienen propiedades físicas muy superiores, se utilizan en aplicaciones eléctricas y en proyectiles en las cuales son importantes elevadas temperatura de fusión y deformación y la estabilidad en él oxígeno.</w:t>
      </w:r>
    </w:p>
    <w:p w:rsidR="002173D6" w:rsidRPr="002173D6" w:rsidRDefault="002173D6" w:rsidP="002173D6">
      <w:pPr>
        <w:pStyle w:val="Textbody"/>
        <w:jc w:val="both"/>
        <w:rPr>
          <w:rFonts w:ascii="Arial" w:hAnsi="Arial" w:cs="Arial"/>
          <w:szCs w:val="24"/>
        </w:rPr>
      </w:pPr>
      <w:r w:rsidRPr="002173D6">
        <w:rPr>
          <w:rFonts w:ascii="Arial" w:hAnsi="Arial" w:cs="Arial"/>
          <w:szCs w:val="24"/>
        </w:rPr>
        <w:t>La cerámica fibrosa compuesta con fibras de óxido de circonio, ofrece una combinación óptima de resistencia mecánica, baja conductibilidad térmica y resistencia a altas temperaturas, hasta unos 2490 C.</w:t>
      </w:r>
    </w:p>
    <w:p w:rsidR="002173D6" w:rsidRPr="002173D6" w:rsidRDefault="002173D6" w:rsidP="002173D6">
      <w:pPr>
        <w:pStyle w:val="Textbody"/>
        <w:jc w:val="both"/>
        <w:rPr>
          <w:rFonts w:ascii="Arial" w:hAnsi="Arial" w:cs="Arial"/>
          <w:szCs w:val="24"/>
        </w:rPr>
      </w:pPr>
      <w:r w:rsidRPr="002173D6">
        <w:rPr>
          <w:rFonts w:ascii="Arial" w:hAnsi="Arial" w:cs="Arial"/>
          <w:szCs w:val="24"/>
        </w:rPr>
        <w:t>Los materiales cerámicos se utilizan en gran variedad de aplicaciones eléctricas y electrónicas. Muchos tipos de cerámicas son utilizados como aislantes eléctricos para corrientes eléctricas de alto y medio voltaje. También encuentran su aplicación en varios tipos de capacitores, especialmente cuando se requiere la miniaturización. Otros tipos de cerámicas se llaman piezoeléctricos que pueden convertir débiles señales de presión en señales eléctricas, y viceversa.</w:t>
      </w:r>
    </w:p>
    <w:p w:rsidR="002173D6" w:rsidRPr="002173D6" w:rsidRDefault="002173D6" w:rsidP="002173D6">
      <w:pPr>
        <w:pStyle w:val="Textbody"/>
        <w:jc w:val="both"/>
        <w:rPr>
          <w:rFonts w:ascii="Arial" w:hAnsi="Arial" w:cs="Arial"/>
          <w:szCs w:val="24"/>
        </w:rPr>
      </w:pPr>
      <w:r w:rsidRPr="002173D6">
        <w:rPr>
          <w:rFonts w:ascii="Arial" w:hAnsi="Arial" w:cs="Arial"/>
          <w:szCs w:val="24"/>
        </w:rPr>
        <w:t>Las cerámicas nucleares, que incluyen elementos de combustible de dióxido de uranio; el titanio de bario, que es un material con una elevada constante dieléctrica.</w:t>
      </w:r>
    </w:p>
    <w:p w:rsidR="002173D6" w:rsidRPr="002173D6" w:rsidRDefault="002173D6" w:rsidP="002173D6">
      <w:pPr>
        <w:pStyle w:val="Textbody"/>
        <w:jc w:val="both"/>
        <w:rPr>
          <w:rFonts w:ascii="Arial" w:hAnsi="Arial" w:cs="Arial"/>
          <w:szCs w:val="24"/>
        </w:rPr>
      </w:pPr>
    </w:p>
    <w:p w:rsidR="002173D6" w:rsidRPr="002173D6" w:rsidRDefault="002173D6" w:rsidP="002173D6">
      <w:pPr>
        <w:pStyle w:val="Textbody"/>
        <w:jc w:val="both"/>
        <w:rPr>
          <w:rFonts w:ascii="Arial" w:hAnsi="Arial" w:cs="Arial"/>
          <w:b/>
          <w:i/>
          <w:szCs w:val="24"/>
        </w:rPr>
      </w:pPr>
      <w:r w:rsidRPr="002173D6">
        <w:rPr>
          <w:rFonts w:ascii="Arial" w:hAnsi="Arial" w:cs="Arial"/>
          <w:b/>
          <w:i/>
          <w:szCs w:val="24"/>
        </w:rPr>
        <w:t>Propiedades Mecánicas de los materiales cerámicos.</w:t>
      </w:r>
    </w:p>
    <w:p w:rsidR="002173D6" w:rsidRPr="002173D6" w:rsidRDefault="002173D6" w:rsidP="002173D6">
      <w:pPr>
        <w:pStyle w:val="Textbody"/>
        <w:jc w:val="both"/>
        <w:rPr>
          <w:rFonts w:ascii="Arial" w:hAnsi="Arial" w:cs="Arial"/>
          <w:szCs w:val="24"/>
        </w:rPr>
      </w:pPr>
      <w:r w:rsidRPr="002173D6">
        <w:rPr>
          <w:rFonts w:ascii="Arial" w:hAnsi="Arial" w:cs="Arial"/>
          <w:szCs w:val="24"/>
        </w:rPr>
        <w:t>Considerados en su totalidad como una clase de materiales, los cerámicos son relativamente frágiles. Las resistencias a la tensión observada en materiales cerámicos varía enormemente con rangos que van desde valores muy bajos, menores de 100psi (0,69 MPa) hasta 10</w:t>
      </w:r>
      <w:r w:rsidRPr="002173D6">
        <w:rPr>
          <w:rFonts w:ascii="Arial" w:hAnsi="Arial" w:cs="Arial"/>
          <w:position w:val="8"/>
          <w:szCs w:val="24"/>
        </w:rPr>
        <w:t>6</w:t>
      </w:r>
      <w:r w:rsidRPr="002173D6">
        <w:rPr>
          <w:rFonts w:ascii="Arial" w:hAnsi="Arial" w:cs="Arial"/>
          <w:szCs w:val="24"/>
        </w:rPr>
        <w:t>psi (7.10</w:t>
      </w:r>
      <w:r w:rsidRPr="002173D6">
        <w:rPr>
          <w:rFonts w:ascii="Arial" w:hAnsi="Arial" w:cs="Arial"/>
          <w:position w:val="8"/>
          <w:szCs w:val="24"/>
        </w:rPr>
        <w:t>3</w:t>
      </w:r>
      <w:r w:rsidRPr="002173D6">
        <w:rPr>
          <w:rFonts w:ascii="Arial" w:hAnsi="Arial" w:cs="Arial"/>
          <w:szCs w:val="24"/>
        </w:rPr>
        <w:t>MPa) para las fibras de cerámicas tales como alúmina preparadas bajo condiciones cuidadosamente controladas. Sin embargo, como tal clase de material, pocos cerámicos tienen resistencia a la tensión por encima de 25000 psi (172 MPa). Los materiales cerámicos también exhiben grandes diferencias entre la resistencia a la tensión y la compresión, siendo la resistencia a la compresión normalmente alrededor de 5 y 10 veces más altas que las tensoras. Muchos materiales cerámicos son duros y tienen baja resistencia al impacto debido a sus uniones iónicos-covalentes. Sin embargo, hay muchas excepciones a las generalizaciones anteriores. Por ejemplo, la arcilla plastificante es un material cerámico blando y fácilmente deformable debido a las fuerzas de enlace secundarios débiles entre las capas de los átomos unidos fuertemente por enlaces iónicos-covalentes.</w:t>
      </w:r>
    </w:p>
    <w:p w:rsidR="002173D6" w:rsidRPr="002173D6" w:rsidRDefault="002173D6" w:rsidP="002173D6">
      <w:pPr>
        <w:pStyle w:val="Textbody"/>
        <w:jc w:val="both"/>
        <w:rPr>
          <w:rFonts w:ascii="Arial" w:hAnsi="Arial" w:cs="Arial"/>
          <w:b/>
          <w:i/>
          <w:szCs w:val="24"/>
        </w:rPr>
      </w:pPr>
      <w:r w:rsidRPr="002173D6">
        <w:rPr>
          <w:rFonts w:ascii="Arial" w:hAnsi="Arial" w:cs="Arial"/>
          <w:b/>
          <w:i/>
          <w:szCs w:val="24"/>
        </w:rPr>
        <w:t>Tenacidad de los materiales cerámicos.</w:t>
      </w:r>
    </w:p>
    <w:p w:rsidR="002173D6" w:rsidRPr="002173D6" w:rsidRDefault="002173D6" w:rsidP="002173D6">
      <w:pPr>
        <w:pStyle w:val="Textbody"/>
        <w:jc w:val="both"/>
        <w:rPr>
          <w:rFonts w:ascii="Arial" w:hAnsi="Arial" w:cs="Arial"/>
          <w:szCs w:val="24"/>
        </w:rPr>
      </w:pPr>
      <w:r w:rsidRPr="002173D6">
        <w:rPr>
          <w:rFonts w:ascii="Arial" w:hAnsi="Arial" w:cs="Arial"/>
          <w:szCs w:val="24"/>
        </w:rPr>
        <w:t>Los materiales cerámicos, debido a su combinación de enlaces iónicos-covalentes, tienen inherentemente una baja tenacidad. Un gran esfuerzo investigador ha sido llevado a cabo en los últimos años para mejorar la tenacidad de loa materiales cerámicos. Usando procesos tales como la presión en caliente de cerámicos con aditivos y reacciones de aglutinación, se han conseguido cerámicos con una mayor tenacidad.</w:t>
      </w:r>
    </w:p>
    <w:p w:rsidR="002173D6" w:rsidRPr="002173D6" w:rsidRDefault="002173D6" w:rsidP="002173D6">
      <w:pPr>
        <w:pStyle w:val="Textbody"/>
        <w:jc w:val="both"/>
        <w:rPr>
          <w:rFonts w:ascii="Arial" w:hAnsi="Arial" w:cs="Arial"/>
          <w:b/>
          <w:i/>
          <w:szCs w:val="24"/>
        </w:rPr>
      </w:pPr>
      <w:r w:rsidRPr="002173D6">
        <w:rPr>
          <w:rFonts w:ascii="Arial" w:hAnsi="Arial" w:cs="Arial"/>
          <w:b/>
          <w:i/>
          <w:szCs w:val="24"/>
        </w:rPr>
        <w:t>Materiales abrasivos cerámicos.</w:t>
      </w:r>
    </w:p>
    <w:p w:rsidR="002173D6" w:rsidRPr="002173D6" w:rsidRDefault="002173D6" w:rsidP="002173D6">
      <w:pPr>
        <w:pStyle w:val="Textbody"/>
        <w:jc w:val="both"/>
        <w:rPr>
          <w:rFonts w:ascii="Arial" w:hAnsi="Arial" w:cs="Arial"/>
          <w:szCs w:val="24"/>
        </w:rPr>
      </w:pPr>
      <w:r w:rsidRPr="002173D6">
        <w:rPr>
          <w:rFonts w:ascii="Arial" w:hAnsi="Arial" w:cs="Arial"/>
          <w:szCs w:val="24"/>
        </w:rPr>
        <w:t>La gran dureza de algunos materiales cerámicos los hace susceptibles de ser usados como abrasivos para cortar, afilar y pulir otros materiales de menor dureza. La alúmina fundida (oxido de aluminio) y el carburo de silicio son los abrasivos más comúnmente usados industrialmente. Los productos abrasivos como láminas y ruedas se hacen por unión de partículas cerámicas individuales, estas partículas deben ser duras y con extremos cortantes afilados.</w:t>
      </w:r>
    </w:p>
    <w:p w:rsidR="002173D6" w:rsidRPr="002173D6" w:rsidRDefault="002173D6" w:rsidP="002173D6">
      <w:pPr>
        <w:pStyle w:val="Textbody"/>
        <w:jc w:val="both"/>
        <w:rPr>
          <w:rFonts w:ascii="Arial" w:hAnsi="Arial" w:cs="Arial"/>
          <w:szCs w:val="24"/>
        </w:rPr>
      </w:pPr>
      <w:r w:rsidRPr="002173D6">
        <w:rPr>
          <w:rFonts w:ascii="Arial" w:hAnsi="Arial" w:cs="Arial"/>
          <w:szCs w:val="24"/>
        </w:rPr>
        <w:t>Además el producto abrasivo debe tener cierta porosidad para proporcionar canales para el aire o el líquido que fluya a través de la estructura. Los granos de óxido de aluminio son más resistentes que los de carburo de silicio pero no son tan duros, y por eso el carburo de silicio es usado normalmente para materiales más duros.</w:t>
      </w:r>
    </w:p>
    <w:p w:rsidR="002173D6" w:rsidRPr="002173D6" w:rsidRDefault="002173D6" w:rsidP="002173D6">
      <w:pPr>
        <w:pStyle w:val="Textbody"/>
        <w:jc w:val="both"/>
        <w:rPr>
          <w:rFonts w:ascii="Arial" w:hAnsi="Arial" w:cs="Arial"/>
          <w:szCs w:val="24"/>
        </w:rPr>
      </w:pPr>
      <w:r w:rsidRPr="002173D6">
        <w:rPr>
          <w:rFonts w:ascii="Arial" w:hAnsi="Arial" w:cs="Arial"/>
          <w:szCs w:val="24"/>
        </w:rPr>
        <w:t xml:space="preserve">Combinando óxido de circonio con oxido de aluminio, se ha llegado a obtener mejores abrasivos, con una alta resistencia, dureza y calidad de </w:t>
      </w:r>
      <w:r w:rsidRPr="002173D6">
        <w:rPr>
          <w:rFonts w:ascii="Arial" w:hAnsi="Arial" w:cs="Arial"/>
          <w:b/>
          <w:szCs w:val="24"/>
        </w:rPr>
        <w:t>corte</w:t>
      </w:r>
      <w:r w:rsidRPr="002173D6">
        <w:rPr>
          <w:rFonts w:ascii="Arial" w:hAnsi="Arial" w:cs="Arial"/>
          <w:szCs w:val="24"/>
        </w:rPr>
        <w:t xml:space="preserve">; una de estas mezclas por ejemplo, contienen 25 %de </w:t>
      </w:r>
      <w:proofErr w:type="spellStart"/>
      <w:r w:rsidRPr="002173D6">
        <w:rPr>
          <w:rFonts w:ascii="Arial" w:hAnsi="Arial" w:cs="Arial"/>
          <w:szCs w:val="24"/>
        </w:rPr>
        <w:t>ZrO</w:t>
      </w:r>
      <w:proofErr w:type="spellEnd"/>
      <w:r w:rsidRPr="002173D6">
        <w:rPr>
          <w:rFonts w:ascii="Arial" w:hAnsi="Arial" w:cs="Arial"/>
          <w:position w:val="-5"/>
          <w:szCs w:val="24"/>
        </w:rPr>
        <w:t>2</w:t>
      </w:r>
      <w:r w:rsidRPr="002173D6">
        <w:rPr>
          <w:rFonts w:ascii="Arial" w:hAnsi="Arial" w:cs="Arial"/>
          <w:szCs w:val="24"/>
        </w:rPr>
        <w:t xml:space="preserve"> y 75 % Al</w:t>
      </w:r>
      <w:r w:rsidRPr="002173D6">
        <w:rPr>
          <w:rFonts w:ascii="Arial" w:hAnsi="Arial" w:cs="Arial"/>
          <w:position w:val="-5"/>
          <w:szCs w:val="24"/>
        </w:rPr>
        <w:t>2</w:t>
      </w:r>
      <w:r w:rsidRPr="002173D6">
        <w:rPr>
          <w:rFonts w:ascii="Arial" w:hAnsi="Arial" w:cs="Arial"/>
          <w:szCs w:val="24"/>
        </w:rPr>
        <w:t>O</w:t>
      </w:r>
      <w:r w:rsidRPr="002173D6">
        <w:rPr>
          <w:rFonts w:ascii="Arial" w:hAnsi="Arial" w:cs="Arial"/>
          <w:position w:val="-5"/>
          <w:szCs w:val="24"/>
        </w:rPr>
        <w:t>3</w:t>
      </w:r>
      <w:r w:rsidRPr="002173D6">
        <w:rPr>
          <w:rFonts w:ascii="Arial" w:hAnsi="Arial" w:cs="Arial"/>
          <w:szCs w:val="24"/>
        </w:rPr>
        <w:t>. Otro abrasivo cerámico importante es el nitruro de boro cúbico, el cual es casi tan duro como el diamante pero tiene mejor estabilidad al calentamiento que el diamante.</w:t>
      </w:r>
    </w:p>
    <w:p w:rsidR="002173D6" w:rsidRPr="002173D6" w:rsidRDefault="002173D6" w:rsidP="002173D6">
      <w:pPr>
        <w:pStyle w:val="Textbody"/>
        <w:jc w:val="both"/>
        <w:rPr>
          <w:rFonts w:ascii="Arial" w:hAnsi="Arial" w:cs="Arial"/>
          <w:b/>
          <w:i/>
          <w:szCs w:val="24"/>
        </w:rPr>
      </w:pPr>
      <w:r w:rsidRPr="002173D6">
        <w:rPr>
          <w:rFonts w:ascii="Arial" w:hAnsi="Arial" w:cs="Arial"/>
          <w:b/>
          <w:i/>
          <w:szCs w:val="24"/>
        </w:rPr>
        <w:t>Propiedades térmicas de los cerámicos.</w:t>
      </w:r>
    </w:p>
    <w:p w:rsidR="002173D6" w:rsidRPr="002173D6" w:rsidRDefault="002173D6" w:rsidP="002173D6">
      <w:pPr>
        <w:pStyle w:val="Textbody"/>
        <w:jc w:val="both"/>
        <w:rPr>
          <w:rFonts w:ascii="Arial" w:hAnsi="Arial" w:cs="Arial"/>
          <w:szCs w:val="24"/>
        </w:rPr>
      </w:pPr>
      <w:r w:rsidRPr="002173D6">
        <w:rPr>
          <w:rFonts w:ascii="Arial" w:hAnsi="Arial" w:cs="Arial"/>
          <w:szCs w:val="24"/>
        </w:rPr>
        <w:t>En general la mayoría tienen baja conductividad térmica debido a sus fuertes enlaces iónico-covalente y son buenos aislantes térmicos. Debido a sus altas resistencias al calentamiento, son usados como refractarios, materiales que resisten la acción de ambientes calientes, líquidos y gaseosos.</w:t>
      </w:r>
    </w:p>
    <w:p w:rsidR="002173D6" w:rsidRPr="002173D6" w:rsidRDefault="002173D6" w:rsidP="002173D6">
      <w:pPr>
        <w:pStyle w:val="Textbody"/>
        <w:jc w:val="both"/>
        <w:rPr>
          <w:rFonts w:ascii="Arial" w:hAnsi="Arial" w:cs="Arial"/>
          <w:szCs w:val="24"/>
        </w:rPr>
      </w:pPr>
      <w:r w:rsidRPr="002173D6">
        <w:rPr>
          <w:rFonts w:ascii="Arial" w:hAnsi="Arial" w:cs="Arial"/>
          <w:szCs w:val="24"/>
        </w:rPr>
        <w:t>Muchos compuestos cerámicos con altos puntos de fusión como el óxido de aluminio y el óxido de magnesio podrían tener aplicación como refractarios industriales, pero son caros y es difícil darles forma. Por lo tanto, la mayoría de los refractarios industriales usados se hacen de mezclas de compuestos cerámicos.</w:t>
      </w:r>
    </w:p>
    <w:p w:rsidR="002173D6" w:rsidRPr="002173D6" w:rsidRDefault="002173D6" w:rsidP="002173D6">
      <w:pPr>
        <w:pStyle w:val="Textbody"/>
        <w:jc w:val="both"/>
        <w:rPr>
          <w:rFonts w:ascii="Arial" w:hAnsi="Arial" w:cs="Arial"/>
          <w:szCs w:val="24"/>
        </w:rPr>
      </w:pPr>
      <w:r w:rsidRPr="002173D6">
        <w:rPr>
          <w:rFonts w:ascii="Arial" w:hAnsi="Arial" w:cs="Arial"/>
          <w:szCs w:val="24"/>
        </w:rPr>
        <w:t xml:space="preserve">– </w:t>
      </w:r>
      <w:r w:rsidRPr="002173D6">
        <w:rPr>
          <w:rFonts w:ascii="Arial" w:hAnsi="Arial" w:cs="Arial"/>
          <w:b/>
          <w:i/>
          <w:szCs w:val="24"/>
        </w:rPr>
        <w:t>Factores que afectan a la resistencia de los materiales cerámicos.</w:t>
      </w:r>
    </w:p>
    <w:p w:rsidR="002173D6" w:rsidRPr="002173D6" w:rsidRDefault="002173D6" w:rsidP="002173D6">
      <w:pPr>
        <w:pStyle w:val="Textbody"/>
        <w:jc w:val="both"/>
        <w:rPr>
          <w:rFonts w:ascii="Arial" w:hAnsi="Arial" w:cs="Arial"/>
          <w:szCs w:val="24"/>
        </w:rPr>
      </w:pPr>
      <w:r w:rsidRPr="002173D6">
        <w:rPr>
          <w:rFonts w:ascii="Arial" w:hAnsi="Arial" w:cs="Arial"/>
          <w:szCs w:val="24"/>
        </w:rPr>
        <w:t>El fallo mecánico de los materiales cerámicos será principalmente por defectos estructurales. Las causas principales de la fractura en cerámicos policristalinos han de buscarse en las grietas superficiales producida durante el proceso de acabado superficial, poros (porosidades), inclusiones y granos grandes producidos durante el procesamiento.</w:t>
      </w:r>
    </w:p>
    <w:p w:rsidR="002173D6" w:rsidRPr="002173D6" w:rsidRDefault="002173D6" w:rsidP="002173D6">
      <w:pPr>
        <w:pStyle w:val="Textbody"/>
        <w:jc w:val="both"/>
        <w:rPr>
          <w:rFonts w:ascii="Arial" w:hAnsi="Arial" w:cs="Arial"/>
          <w:szCs w:val="24"/>
        </w:rPr>
      </w:pPr>
      <w:r w:rsidRPr="002173D6">
        <w:rPr>
          <w:rFonts w:ascii="Arial" w:hAnsi="Arial" w:cs="Arial"/>
          <w:szCs w:val="24"/>
        </w:rPr>
        <w:t>Los poros de los materiales frágiles son regiones donde se concentran los esfuerzos, y cuando la tensión en un poro alcanza su valor crítico se forma una grieta y se propaga al no haber en estos materiales procesos que absorben mucha energía como, los que se dan en los metales dúctiles durante la deformación. Así, una vez que las grietas empiezan propagarse, continúan creciendo hasta que ocurre la fractura. Los poros también actúan en detrimento de la resistencia de los materiales cerámicos por que disminuyen el área de la sección transversal sobre la que se aplica la carga y por tanto rebajan la tensión que un material puede soportar. Así, el tamaño y la fracción en volumen de los poros en las cerámicas son factores importantes que afectan su resistencia.</w:t>
      </w:r>
    </w:p>
    <w:p w:rsidR="002173D6" w:rsidRPr="002173D6" w:rsidRDefault="002173D6" w:rsidP="002173D6">
      <w:pPr>
        <w:pStyle w:val="Textbody"/>
        <w:jc w:val="both"/>
        <w:rPr>
          <w:rFonts w:ascii="Arial" w:hAnsi="Arial" w:cs="Arial"/>
          <w:szCs w:val="24"/>
        </w:rPr>
      </w:pPr>
      <w:r w:rsidRPr="002173D6">
        <w:rPr>
          <w:rFonts w:ascii="Arial" w:hAnsi="Arial" w:cs="Arial"/>
          <w:szCs w:val="24"/>
        </w:rPr>
        <w:t>Para las cerámicas sin poros la resistencia es función de tamaño del grano, siendo las de tamaño de grano más fino las que tienen grietas de tamaño más pequeños en los límites del grano. Por consiguiente su resistencia será mayor que las que presentan un mayor tamaño del grano.</w:t>
      </w:r>
    </w:p>
    <w:p w:rsidR="002173D6" w:rsidRPr="002173D6" w:rsidRDefault="002173D6" w:rsidP="002173D6">
      <w:pPr>
        <w:pStyle w:val="Textbody"/>
        <w:jc w:val="both"/>
        <w:rPr>
          <w:rFonts w:ascii="Arial" w:hAnsi="Arial" w:cs="Arial"/>
          <w:szCs w:val="24"/>
        </w:rPr>
      </w:pPr>
      <w:r w:rsidRPr="002173D6">
        <w:rPr>
          <w:rFonts w:ascii="Arial" w:hAnsi="Arial" w:cs="Arial"/>
          <w:szCs w:val="24"/>
        </w:rPr>
        <w:t>La resistencia de un material cerámico policristalino esta, en consecuencia, determinada por muchos factores, que incluyen la composición química, la microestructura y las condiciones superficiales como factores principales. La temperatura y el entorno también son importantes, así como el tipo de esfuerzo y como se aplica. Sin embargo, el fallo de la mayoría de los materiales cerámicos a temperatura ambiente generalmente se origina las grietas mayores.</w:t>
      </w:r>
    </w:p>
    <w:p w:rsidR="002173D6" w:rsidRPr="002173D6" w:rsidRDefault="002173D6" w:rsidP="002173D6">
      <w:pPr>
        <w:pStyle w:val="Textbody"/>
        <w:jc w:val="both"/>
        <w:rPr>
          <w:rFonts w:ascii="Arial" w:hAnsi="Arial" w:cs="Arial"/>
          <w:b/>
          <w:i/>
          <w:szCs w:val="24"/>
        </w:rPr>
      </w:pPr>
      <w:r w:rsidRPr="002173D6">
        <w:rPr>
          <w:rFonts w:ascii="Arial" w:hAnsi="Arial" w:cs="Arial"/>
          <w:b/>
          <w:i/>
          <w:szCs w:val="24"/>
        </w:rPr>
        <w:t>- Rotura de fatiga en materiales cerámicos.</w:t>
      </w:r>
    </w:p>
    <w:p w:rsidR="002173D6" w:rsidRPr="002173D6" w:rsidRDefault="002173D6" w:rsidP="002173D6">
      <w:pPr>
        <w:pStyle w:val="Textbody"/>
        <w:jc w:val="both"/>
        <w:rPr>
          <w:rFonts w:ascii="Arial" w:hAnsi="Arial" w:cs="Arial"/>
          <w:szCs w:val="24"/>
        </w:rPr>
      </w:pPr>
      <w:r w:rsidRPr="002173D6">
        <w:rPr>
          <w:rFonts w:ascii="Arial" w:hAnsi="Arial" w:cs="Arial"/>
          <w:szCs w:val="24"/>
        </w:rPr>
        <w:t>La fatiga en los materiales se produce bajo repetidos esfuerzos cíclicos a causa de la aparición y crecimiento de grietas dentro de un área muy endurecida de un material. Debido al enlace iónico-covalente de los átomos del material cerámico hay una ausencia de plasticidad en los materiales cerámicos durante los esfuerzos estructurales cíclicos. Como resultado, la fractura a la fatiga en materiales cerámicos es poco común.</w:t>
      </w:r>
    </w:p>
    <w:p w:rsidR="002173D6" w:rsidRPr="002173D6" w:rsidRDefault="002173D6" w:rsidP="002173D6">
      <w:pPr>
        <w:pStyle w:val="Textbody"/>
        <w:tabs>
          <w:tab w:val="left" w:pos="0"/>
          <w:tab w:val="left" w:pos="1131"/>
        </w:tabs>
        <w:jc w:val="both"/>
        <w:rPr>
          <w:rFonts w:ascii="Arial" w:hAnsi="Arial" w:cs="Arial"/>
          <w:b/>
          <w:bCs/>
          <w:szCs w:val="24"/>
        </w:rPr>
      </w:pPr>
      <w:r w:rsidRPr="002173D6">
        <w:rPr>
          <w:rFonts w:ascii="Arial" w:hAnsi="Arial" w:cs="Arial"/>
          <w:b/>
          <w:bCs/>
          <w:szCs w:val="24"/>
        </w:rPr>
        <w:t>Aplicaciones y métodos de elaboración de los materiales cerámicos.</w:t>
      </w:r>
    </w:p>
    <w:p w:rsidR="002173D6" w:rsidRPr="002173D6" w:rsidRDefault="002173D6" w:rsidP="002173D6">
      <w:pPr>
        <w:pStyle w:val="Textbody"/>
        <w:jc w:val="both"/>
        <w:rPr>
          <w:rFonts w:ascii="Arial" w:hAnsi="Arial" w:cs="Arial"/>
          <w:szCs w:val="24"/>
        </w:rPr>
      </w:pPr>
      <w:r w:rsidRPr="002173D6">
        <w:rPr>
          <w:rFonts w:ascii="Arial" w:hAnsi="Arial" w:cs="Arial"/>
          <w:szCs w:val="24"/>
        </w:rPr>
        <w:t xml:space="preserve">El campo de aplicación de los materiales cerámicos está muy relacionado con su método de elaboración, que no difiere en muchos de los casos de las técnicas aplicadas a los metales o de conformación de los plásticos. En otros casos los altos puntos de fusión hacen impracticables la obtención por fundición de las cerámicas para lo que han aparecido procedimientos como la </w:t>
      </w:r>
      <w:proofErr w:type="spellStart"/>
      <w:r w:rsidRPr="002173D6">
        <w:rPr>
          <w:rFonts w:ascii="Arial" w:hAnsi="Arial" w:cs="Arial"/>
          <w:szCs w:val="24"/>
        </w:rPr>
        <w:t>pulvimetalurgia</w:t>
      </w:r>
      <w:proofErr w:type="spellEnd"/>
      <w:r w:rsidRPr="002173D6">
        <w:rPr>
          <w:rFonts w:ascii="Arial" w:hAnsi="Arial" w:cs="Arial"/>
          <w:szCs w:val="24"/>
        </w:rPr>
        <w:t xml:space="preserve"> que son la base para la fabricación de plaquitas o calzos termorresistentes de las herramientas de corte modernas. En la figura 4,1 aparece un esquema de clasificación de los materiales cerámicos de acuerdo a su principal uso.</w:t>
      </w:r>
    </w:p>
    <w:p w:rsidR="002173D6" w:rsidRPr="002173D6" w:rsidRDefault="002173D6" w:rsidP="002173D6">
      <w:pPr>
        <w:pStyle w:val="Standard"/>
        <w:autoSpaceDE w:val="0"/>
        <w:jc w:val="both"/>
        <w:rPr>
          <w:rFonts w:ascii="Arial" w:eastAsia="Arial" w:hAnsi="Arial" w:cs="Arial"/>
          <w:b/>
          <w:bCs/>
          <w:szCs w:val="24"/>
        </w:rPr>
      </w:pPr>
      <w:r w:rsidRPr="002173D6">
        <w:rPr>
          <w:rFonts w:ascii="Arial" w:hAnsi="Arial" w:cs="Arial"/>
          <w:noProof/>
          <w:szCs w:val="24"/>
        </w:rPr>
        <w:drawing>
          <wp:inline distT="0" distB="0" distL="0" distR="0" wp14:anchorId="0628DEA0" wp14:editId="68F15ED6">
            <wp:extent cx="5605145" cy="2505710"/>
            <wp:effectExtent l="0" t="0" r="0" b="889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605145" cy="2505710"/>
                    </a:xfrm>
                    <a:prstGeom prst="rect">
                      <a:avLst/>
                    </a:prstGeom>
                    <a:noFill/>
                    <a:ln>
                      <a:noFill/>
                    </a:ln>
                  </pic:spPr>
                </pic:pic>
              </a:graphicData>
            </a:graphic>
          </wp:inline>
        </w:drawing>
      </w:r>
    </w:p>
    <w:p w:rsidR="002173D6" w:rsidRPr="002173D6" w:rsidRDefault="002173D6" w:rsidP="002173D6">
      <w:pPr>
        <w:pStyle w:val="Standard"/>
        <w:autoSpaceDE w:val="0"/>
        <w:jc w:val="both"/>
        <w:rPr>
          <w:rFonts w:ascii="Arial" w:eastAsia="Arial" w:hAnsi="Arial" w:cs="Arial"/>
          <w:b/>
          <w:bCs/>
          <w:szCs w:val="24"/>
        </w:rPr>
      </w:pPr>
    </w:p>
    <w:p w:rsidR="002173D6" w:rsidRPr="002173D6" w:rsidRDefault="002173D6" w:rsidP="002173D6">
      <w:pPr>
        <w:pStyle w:val="Standard"/>
        <w:autoSpaceDE w:val="0"/>
        <w:jc w:val="both"/>
        <w:rPr>
          <w:rFonts w:ascii="Arial" w:eastAsia="Arial" w:hAnsi="Arial" w:cs="Arial"/>
          <w:szCs w:val="24"/>
        </w:rPr>
      </w:pPr>
      <w:r w:rsidRPr="002173D6">
        <w:rPr>
          <w:rFonts w:ascii="Arial" w:eastAsia="Arial" w:hAnsi="Arial" w:cs="Arial"/>
          <w:b/>
          <w:bCs/>
          <w:szCs w:val="24"/>
        </w:rPr>
        <w:t>Figura 4.1.</w:t>
      </w:r>
      <w:r w:rsidRPr="002173D6">
        <w:rPr>
          <w:rFonts w:ascii="Arial" w:eastAsia="Arial" w:hAnsi="Arial" w:cs="Arial"/>
          <w:szCs w:val="24"/>
        </w:rPr>
        <w:t xml:space="preserve"> Clasificación de los materiales cerámicos teniendo en cuenta su aplicación.</w:t>
      </w:r>
    </w:p>
    <w:p w:rsidR="002173D6" w:rsidRPr="002173D6" w:rsidRDefault="002173D6" w:rsidP="002173D6">
      <w:pPr>
        <w:pStyle w:val="Standard"/>
        <w:jc w:val="both"/>
        <w:rPr>
          <w:rFonts w:ascii="Arial" w:hAnsi="Arial" w:cs="Arial"/>
          <w:szCs w:val="24"/>
        </w:rPr>
      </w:pPr>
    </w:p>
    <w:p w:rsidR="002173D6" w:rsidRPr="002173D6" w:rsidRDefault="002173D6" w:rsidP="002173D6">
      <w:pPr>
        <w:pStyle w:val="Standard"/>
        <w:jc w:val="both"/>
        <w:rPr>
          <w:rFonts w:ascii="Arial" w:hAnsi="Arial" w:cs="Arial"/>
          <w:b/>
          <w:bCs/>
          <w:szCs w:val="24"/>
        </w:rPr>
      </w:pPr>
      <w:r w:rsidRPr="002173D6">
        <w:rPr>
          <w:rFonts w:ascii="Arial" w:hAnsi="Arial" w:cs="Arial"/>
          <w:b/>
          <w:bCs/>
          <w:szCs w:val="24"/>
        </w:rPr>
        <w:t xml:space="preserve"> I. VIDRIOS</w:t>
      </w:r>
    </w:p>
    <w:p w:rsidR="002173D6" w:rsidRPr="002173D6" w:rsidRDefault="002173D6" w:rsidP="002173D6">
      <w:pPr>
        <w:pStyle w:val="Standard"/>
        <w:ind w:left="284" w:hanging="284"/>
        <w:jc w:val="both"/>
        <w:rPr>
          <w:rFonts w:ascii="Arial" w:hAnsi="Arial" w:cs="Arial"/>
          <w:szCs w:val="24"/>
        </w:rPr>
      </w:pPr>
    </w:p>
    <w:p w:rsidR="002173D6" w:rsidRPr="0028545F" w:rsidRDefault="002173D6" w:rsidP="00C61644">
      <w:pPr>
        <w:pStyle w:val="Standard"/>
        <w:numPr>
          <w:ilvl w:val="0"/>
          <w:numId w:val="26"/>
        </w:numPr>
        <w:ind w:left="426" w:hanging="426"/>
        <w:jc w:val="both"/>
        <w:rPr>
          <w:rFonts w:ascii="Arial" w:hAnsi="Arial" w:cs="Arial"/>
          <w:b/>
          <w:bCs/>
          <w:szCs w:val="24"/>
        </w:rPr>
      </w:pPr>
      <w:r w:rsidRPr="0028545F">
        <w:rPr>
          <w:rFonts w:ascii="Arial" w:hAnsi="Arial" w:cs="Arial"/>
          <w:b/>
          <w:bCs/>
          <w:szCs w:val="24"/>
        </w:rPr>
        <w:t>Vidrios amorfos:</w:t>
      </w:r>
    </w:p>
    <w:p w:rsidR="002173D6" w:rsidRPr="002173D6" w:rsidRDefault="002173D6" w:rsidP="002173D6">
      <w:pPr>
        <w:pStyle w:val="Standard"/>
        <w:jc w:val="both"/>
        <w:rPr>
          <w:rFonts w:ascii="Arial" w:hAnsi="Arial" w:cs="Arial"/>
          <w:szCs w:val="24"/>
        </w:rPr>
      </w:pPr>
    </w:p>
    <w:p w:rsidR="002173D6" w:rsidRPr="002173D6" w:rsidRDefault="002173D6" w:rsidP="002173D6">
      <w:pPr>
        <w:pStyle w:val="Standard"/>
        <w:jc w:val="both"/>
        <w:rPr>
          <w:rFonts w:ascii="Arial" w:hAnsi="Arial" w:cs="Arial"/>
          <w:szCs w:val="24"/>
        </w:rPr>
      </w:pPr>
      <w:r w:rsidRPr="002173D6">
        <w:rPr>
          <w:rFonts w:ascii="Arial" w:hAnsi="Arial" w:cs="Arial"/>
          <w:szCs w:val="24"/>
        </w:rPr>
        <w:t xml:space="preserve">Los vidrios son una de las más familiares aplicaciones de los materiales cerámicos, (ventanas, espejuelos, </w:t>
      </w:r>
      <w:proofErr w:type="spellStart"/>
      <w:r w:rsidRPr="002173D6">
        <w:rPr>
          <w:rFonts w:ascii="Arial" w:hAnsi="Arial" w:cs="Arial"/>
          <w:szCs w:val="24"/>
        </w:rPr>
        <w:t>etc</w:t>
      </w:r>
      <w:proofErr w:type="spellEnd"/>
      <w:r w:rsidRPr="002173D6">
        <w:rPr>
          <w:rFonts w:ascii="Arial" w:hAnsi="Arial" w:cs="Arial"/>
          <w:szCs w:val="24"/>
        </w:rPr>
        <w:t xml:space="preserve">), constituidos por silicatos no cristalinos y otros óxidos como el </w:t>
      </w:r>
      <w:proofErr w:type="spellStart"/>
      <w:r w:rsidRPr="002173D6">
        <w:rPr>
          <w:rFonts w:ascii="Arial" w:hAnsi="Arial" w:cs="Arial"/>
          <w:szCs w:val="24"/>
        </w:rPr>
        <w:t>CaO</w:t>
      </w:r>
      <w:proofErr w:type="spellEnd"/>
      <w:r w:rsidRPr="002173D6">
        <w:rPr>
          <w:rFonts w:ascii="Arial" w:hAnsi="Arial" w:cs="Arial"/>
          <w:szCs w:val="24"/>
        </w:rPr>
        <w:t>, Na</w:t>
      </w:r>
      <w:r w:rsidRPr="002173D6">
        <w:rPr>
          <w:rFonts w:ascii="Arial" w:hAnsi="Arial" w:cs="Arial"/>
          <w:szCs w:val="24"/>
          <w:vertAlign w:val="subscript"/>
        </w:rPr>
        <w:t>2</w:t>
      </w:r>
      <w:r w:rsidRPr="002173D6">
        <w:rPr>
          <w:rFonts w:ascii="Arial" w:hAnsi="Arial" w:cs="Arial"/>
          <w:szCs w:val="24"/>
        </w:rPr>
        <w:t>O, K</w:t>
      </w:r>
      <w:r w:rsidRPr="002173D6">
        <w:rPr>
          <w:rFonts w:ascii="Arial" w:hAnsi="Arial" w:cs="Arial"/>
          <w:szCs w:val="24"/>
          <w:vertAlign w:val="subscript"/>
        </w:rPr>
        <w:t>2</w:t>
      </w:r>
      <w:r w:rsidRPr="002173D6">
        <w:rPr>
          <w:rFonts w:ascii="Arial" w:hAnsi="Arial" w:cs="Arial"/>
          <w:szCs w:val="24"/>
        </w:rPr>
        <w:t>O y Al</w:t>
      </w:r>
      <w:r w:rsidRPr="002173D6">
        <w:rPr>
          <w:rFonts w:ascii="Arial" w:hAnsi="Arial" w:cs="Arial"/>
          <w:szCs w:val="24"/>
          <w:vertAlign w:val="subscript"/>
        </w:rPr>
        <w:t>2</w:t>
      </w:r>
      <w:r w:rsidRPr="002173D6">
        <w:rPr>
          <w:rFonts w:ascii="Arial" w:hAnsi="Arial" w:cs="Arial"/>
          <w:szCs w:val="24"/>
        </w:rPr>
        <w:t>O</w:t>
      </w:r>
      <w:r w:rsidRPr="002173D6">
        <w:rPr>
          <w:rFonts w:ascii="Arial" w:hAnsi="Arial" w:cs="Arial"/>
          <w:szCs w:val="24"/>
          <w:vertAlign w:val="subscript"/>
        </w:rPr>
        <w:t>3</w:t>
      </w:r>
      <w:r w:rsidRPr="002173D6">
        <w:rPr>
          <w:rFonts w:ascii="Arial" w:hAnsi="Arial" w:cs="Arial"/>
          <w:szCs w:val="24"/>
        </w:rPr>
        <w:t>, los cuales influyen en las propiedades del vidrio.</w:t>
      </w:r>
    </w:p>
    <w:p w:rsidR="002173D6" w:rsidRPr="002173D6" w:rsidRDefault="002173D6" w:rsidP="002173D6">
      <w:pPr>
        <w:pStyle w:val="Standard"/>
        <w:jc w:val="both"/>
        <w:rPr>
          <w:rFonts w:ascii="Arial" w:hAnsi="Arial" w:cs="Arial"/>
          <w:szCs w:val="24"/>
        </w:rPr>
      </w:pPr>
      <w:proofErr w:type="spellStart"/>
      <w:r w:rsidRPr="002173D6">
        <w:rPr>
          <w:rFonts w:ascii="Arial" w:hAnsi="Arial" w:cs="Arial"/>
          <w:szCs w:val="24"/>
        </w:rPr>
        <w:t>Microestructuralmente</w:t>
      </w:r>
      <w:proofErr w:type="spellEnd"/>
      <w:r w:rsidRPr="002173D6">
        <w:rPr>
          <w:rFonts w:ascii="Arial" w:hAnsi="Arial" w:cs="Arial"/>
          <w:szCs w:val="24"/>
        </w:rPr>
        <w:t xml:space="preserve"> no son cristalinos, y en estado sólido constituyen cuerpos amorfos denominados con frecuencia líquidos </w:t>
      </w:r>
      <w:proofErr w:type="spellStart"/>
      <w:r w:rsidRPr="002173D6">
        <w:rPr>
          <w:rFonts w:ascii="Arial" w:hAnsi="Arial" w:cs="Arial"/>
          <w:szCs w:val="24"/>
        </w:rPr>
        <w:t>subenfriados</w:t>
      </w:r>
      <w:proofErr w:type="spellEnd"/>
      <w:r w:rsidRPr="002173D6">
        <w:rPr>
          <w:rFonts w:ascii="Arial" w:hAnsi="Arial" w:cs="Arial"/>
          <w:szCs w:val="24"/>
        </w:rPr>
        <w:t>.</w:t>
      </w:r>
    </w:p>
    <w:p w:rsidR="002173D6" w:rsidRPr="002173D6" w:rsidRDefault="002173D6" w:rsidP="002173D6">
      <w:pPr>
        <w:pStyle w:val="Standard"/>
        <w:jc w:val="both"/>
        <w:rPr>
          <w:rFonts w:ascii="Arial" w:hAnsi="Arial" w:cs="Arial"/>
          <w:szCs w:val="24"/>
        </w:rPr>
      </w:pPr>
      <w:r w:rsidRPr="002173D6">
        <w:rPr>
          <w:rFonts w:ascii="Arial" w:hAnsi="Arial" w:cs="Arial"/>
          <w:szCs w:val="24"/>
        </w:rPr>
        <w:t xml:space="preserve">Para su estudio es útil analizar la relación que presentan sus propiedades con la viscosidad. En función de esta se definen el </w:t>
      </w:r>
      <w:r w:rsidRPr="002173D6">
        <w:rPr>
          <w:rFonts w:ascii="Arial" w:hAnsi="Arial" w:cs="Arial"/>
          <w:b/>
          <w:bCs/>
          <w:i/>
          <w:iCs/>
          <w:szCs w:val="24"/>
        </w:rPr>
        <w:t>punto de fusión</w:t>
      </w:r>
      <w:r w:rsidRPr="002173D6">
        <w:rPr>
          <w:rFonts w:ascii="Arial" w:hAnsi="Arial" w:cs="Arial"/>
          <w:szCs w:val="24"/>
        </w:rPr>
        <w:t xml:space="preserve"> (el vidrio es lo suficientemente fluido como para ser considerado un líquido), </w:t>
      </w:r>
      <w:r w:rsidRPr="002173D6">
        <w:rPr>
          <w:rFonts w:ascii="Arial" w:hAnsi="Arial" w:cs="Arial"/>
          <w:b/>
          <w:bCs/>
          <w:i/>
          <w:iCs/>
          <w:szCs w:val="24"/>
        </w:rPr>
        <w:t>el punto de trabajo</w:t>
      </w:r>
      <w:r w:rsidRPr="002173D6">
        <w:rPr>
          <w:rFonts w:ascii="Arial" w:hAnsi="Arial" w:cs="Arial"/>
          <w:szCs w:val="24"/>
        </w:rPr>
        <w:t xml:space="preserve"> (aquel pare el cual el vidrio se deforma fácilmente, el </w:t>
      </w:r>
      <w:r w:rsidRPr="002173D6">
        <w:rPr>
          <w:rFonts w:ascii="Arial" w:hAnsi="Arial" w:cs="Arial"/>
          <w:b/>
          <w:bCs/>
          <w:i/>
          <w:iCs/>
          <w:szCs w:val="24"/>
        </w:rPr>
        <w:t>punto de ablandamiento</w:t>
      </w:r>
      <w:r w:rsidRPr="002173D6">
        <w:rPr>
          <w:rFonts w:ascii="Arial" w:hAnsi="Arial" w:cs="Arial"/>
          <w:szCs w:val="24"/>
        </w:rPr>
        <w:t xml:space="preserve"> (máxima temperatura a la cual la pieza de vidrio puede ser manipulada sin causar alteraciones dimensionales significativas, el </w:t>
      </w:r>
      <w:r w:rsidRPr="002173D6">
        <w:rPr>
          <w:rFonts w:ascii="Arial" w:hAnsi="Arial" w:cs="Arial"/>
          <w:b/>
          <w:bCs/>
          <w:i/>
          <w:iCs/>
          <w:szCs w:val="24"/>
        </w:rPr>
        <w:t>punto de recocido</w:t>
      </w:r>
      <w:r w:rsidRPr="002173D6">
        <w:rPr>
          <w:rFonts w:ascii="Arial" w:hAnsi="Arial" w:cs="Arial"/>
          <w:szCs w:val="24"/>
        </w:rPr>
        <w:t xml:space="preserve">, en el que la difusión atómica es lo suficientemente rápida para que cualquier tensión residual puede ser eliminada en alrededor de 15 minutos y el </w:t>
      </w:r>
      <w:r w:rsidRPr="002173D6">
        <w:rPr>
          <w:rFonts w:ascii="Arial" w:hAnsi="Arial" w:cs="Arial"/>
          <w:b/>
          <w:bCs/>
          <w:i/>
          <w:iCs/>
          <w:szCs w:val="24"/>
        </w:rPr>
        <w:t>punto de deformación</w:t>
      </w:r>
      <w:r w:rsidRPr="002173D6">
        <w:rPr>
          <w:rFonts w:ascii="Arial" w:hAnsi="Arial" w:cs="Arial"/>
          <w:szCs w:val="24"/>
        </w:rPr>
        <w:t xml:space="preserve"> temperatura por debajo de la cual la fractura ocurrirá sin deformación plástica previa. Los procesos de conformación de los vidrios caen entre los </w:t>
      </w:r>
      <w:r w:rsidRPr="002173D6">
        <w:rPr>
          <w:rFonts w:ascii="Arial" w:hAnsi="Arial" w:cs="Arial"/>
          <w:b/>
          <w:bCs/>
          <w:i/>
          <w:iCs/>
          <w:szCs w:val="24"/>
        </w:rPr>
        <w:t>puntos de trabajo</w:t>
      </w:r>
      <w:r w:rsidRPr="002173D6">
        <w:rPr>
          <w:rFonts w:ascii="Arial" w:hAnsi="Arial" w:cs="Arial"/>
          <w:szCs w:val="24"/>
        </w:rPr>
        <w:t xml:space="preserve"> y de </w:t>
      </w:r>
      <w:r w:rsidRPr="002173D6">
        <w:rPr>
          <w:rFonts w:ascii="Arial" w:hAnsi="Arial" w:cs="Arial"/>
          <w:b/>
          <w:bCs/>
          <w:i/>
          <w:iCs/>
          <w:szCs w:val="24"/>
        </w:rPr>
        <w:t>ablandamiento</w:t>
      </w:r>
      <w:r w:rsidRPr="002173D6">
        <w:rPr>
          <w:rFonts w:ascii="Arial" w:hAnsi="Arial" w:cs="Arial"/>
          <w:szCs w:val="24"/>
        </w:rPr>
        <w:t xml:space="preserve"> lo cuales aparecen a temperaturas dependientes de la composición del material (figura 14.4 pág. 425 LT)</w:t>
      </w:r>
    </w:p>
    <w:p w:rsidR="002173D6" w:rsidRPr="002173D6" w:rsidRDefault="002173D6" w:rsidP="002173D6">
      <w:pPr>
        <w:pStyle w:val="Standard"/>
        <w:jc w:val="both"/>
        <w:rPr>
          <w:rFonts w:ascii="Arial" w:hAnsi="Arial" w:cs="Arial"/>
          <w:szCs w:val="24"/>
        </w:rPr>
      </w:pPr>
    </w:p>
    <w:p w:rsidR="002173D6" w:rsidRPr="002173D6" w:rsidRDefault="002173D6" w:rsidP="002173D6">
      <w:pPr>
        <w:pStyle w:val="Standard"/>
        <w:jc w:val="both"/>
        <w:rPr>
          <w:rFonts w:ascii="Arial" w:hAnsi="Arial" w:cs="Arial"/>
          <w:b/>
          <w:bCs/>
          <w:szCs w:val="24"/>
        </w:rPr>
      </w:pPr>
      <w:r w:rsidRPr="002173D6">
        <w:rPr>
          <w:rFonts w:ascii="Arial" w:hAnsi="Arial" w:cs="Arial"/>
          <w:b/>
          <w:bCs/>
          <w:szCs w:val="24"/>
        </w:rPr>
        <w:t>Procesos de conformación de los vidrios.</w:t>
      </w:r>
    </w:p>
    <w:p w:rsidR="002173D6" w:rsidRPr="002173D6" w:rsidRDefault="002173D6" w:rsidP="002173D6">
      <w:pPr>
        <w:pStyle w:val="Standard"/>
        <w:jc w:val="both"/>
        <w:rPr>
          <w:rFonts w:ascii="Arial" w:hAnsi="Arial" w:cs="Arial"/>
          <w:szCs w:val="24"/>
        </w:rPr>
      </w:pPr>
      <w:r w:rsidRPr="002173D6">
        <w:rPr>
          <w:rFonts w:ascii="Arial" w:hAnsi="Arial" w:cs="Arial"/>
          <w:szCs w:val="24"/>
        </w:rPr>
        <w:t>Los vidrios son producidos por el calentamiento de las materias primas a elevadas temperaturas, son identificables cuatro métodos diferentes para fabricar productos de vidrio:</w:t>
      </w:r>
    </w:p>
    <w:p w:rsidR="002173D6" w:rsidRPr="002173D6" w:rsidRDefault="002173D6" w:rsidP="00C61644">
      <w:pPr>
        <w:pStyle w:val="Standard"/>
        <w:numPr>
          <w:ilvl w:val="0"/>
          <w:numId w:val="27"/>
        </w:numPr>
        <w:jc w:val="both"/>
        <w:rPr>
          <w:rFonts w:ascii="Arial" w:hAnsi="Arial" w:cs="Arial"/>
          <w:szCs w:val="24"/>
        </w:rPr>
      </w:pPr>
      <w:r w:rsidRPr="002173D6">
        <w:rPr>
          <w:rFonts w:ascii="Arial" w:hAnsi="Arial" w:cs="Arial"/>
          <w:szCs w:val="24"/>
        </w:rPr>
        <w:t>Prensado.</w:t>
      </w:r>
    </w:p>
    <w:p w:rsidR="002173D6" w:rsidRPr="002173D6" w:rsidRDefault="002173D6" w:rsidP="00C61644">
      <w:pPr>
        <w:pStyle w:val="Standard"/>
        <w:numPr>
          <w:ilvl w:val="0"/>
          <w:numId w:val="27"/>
        </w:numPr>
        <w:jc w:val="both"/>
        <w:rPr>
          <w:rFonts w:ascii="Arial" w:hAnsi="Arial" w:cs="Arial"/>
          <w:szCs w:val="24"/>
        </w:rPr>
      </w:pPr>
      <w:r w:rsidRPr="002173D6">
        <w:rPr>
          <w:rFonts w:ascii="Arial" w:hAnsi="Arial" w:cs="Arial"/>
          <w:szCs w:val="24"/>
        </w:rPr>
        <w:t>Soplado.</w:t>
      </w:r>
    </w:p>
    <w:p w:rsidR="002173D6" w:rsidRPr="002173D6" w:rsidRDefault="002173D6" w:rsidP="00C61644">
      <w:pPr>
        <w:pStyle w:val="Standard"/>
        <w:numPr>
          <w:ilvl w:val="0"/>
          <w:numId w:val="27"/>
        </w:numPr>
        <w:jc w:val="both"/>
        <w:rPr>
          <w:rFonts w:ascii="Arial" w:hAnsi="Arial" w:cs="Arial"/>
          <w:szCs w:val="24"/>
        </w:rPr>
      </w:pPr>
      <w:r w:rsidRPr="002173D6">
        <w:rPr>
          <w:rFonts w:ascii="Arial" w:hAnsi="Arial" w:cs="Arial"/>
          <w:szCs w:val="24"/>
        </w:rPr>
        <w:t>Conformación en matrices</w:t>
      </w:r>
    </w:p>
    <w:p w:rsidR="002173D6" w:rsidRPr="002173D6" w:rsidRDefault="002173D6" w:rsidP="00C61644">
      <w:pPr>
        <w:pStyle w:val="Standard"/>
        <w:numPr>
          <w:ilvl w:val="0"/>
          <w:numId w:val="27"/>
        </w:numPr>
        <w:jc w:val="both"/>
        <w:rPr>
          <w:rFonts w:ascii="Arial" w:hAnsi="Arial" w:cs="Arial"/>
          <w:szCs w:val="24"/>
        </w:rPr>
      </w:pPr>
      <w:r w:rsidRPr="002173D6">
        <w:rPr>
          <w:rFonts w:ascii="Arial" w:hAnsi="Arial" w:cs="Arial"/>
          <w:szCs w:val="24"/>
        </w:rPr>
        <w:t>Conformación por fibras.</w:t>
      </w:r>
    </w:p>
    <w:p w:rsidR="002173D6" w:rsidRPr="002173D6" w:rsidRDefault="002173D6" w:rsidP="002173D6">
      <w:pPr>
        <w:pStyle w:val="Standard"/>
        <w:jc w:val="both"/>
        <w:rPr>
          <w:rFonts w:ascii="Arial" w:hAnsi="Arial" w:cs="Arial"/>
          <w:szCs w:val="24"/>
        </w:rPr>
      </w:pPr>
      <w:r w:rsidRPr="002173D6">
        <w:rPr>
          <w:rFonts w:ascii="Arial" w:hAnsi="Arial" w:cs="Arial"/>
          <w:szCs w:val="24"/>
        </w:rPr>
        <w:t>En muchos casos aparecen combinaciones de dos o más de estos métodos como es la técnica de prensado y soplado para producir botellas de vidrio.</w:t>
      </w:r>
    </w:p>
    <w:p w:rsidR="002173D6" w:rsidRPr="002173D6" w:rsidRDefault="002173D6" w:rsidP="002173D6">
      <w:pPr>
        <w:pStyle w:val="Standard"/>
        <w:jc w:val="both"/>
        <w:rPr>
          <w:rFonts w:ascii="Arial" w:hAnsi="Arial" w:cs="Arial"/>
          <w:szCs w:val="24"/>
        </w:rPr>
      </w:pPr>
    </w:p>
    <w:p w:rsidR="002173D6" w:rsidRPr="002173D6" w:rsidRDefault="002173D6" w:rsidP="002173D6">
      <w:pPr>
        <w:pStyle w:val="Standard"/>
        <w:jc w:val="both"/>
        <w:rPr>
          <w:rFonts w:ascii="Arial" w:hAnsi="Arial" w:cs="Arial"/>
          <w:b/>
          <w:bCs/>
          <w:szCs w:val="24"/>
        </w:rPr>
      </w:pPr>
      <w:r w:rsidRPr="002173D6">
        <w:rPr>
          <w:rFonts w:ascii="Arial" w:hAnsi="Arial" w:cs="Arial"/>
          <w:b/>
          <w:bCs/>
          <w:szCs w:val="24"/>
        </w:rPr>
        <w:t>Tratamientos térmicos de los vidrios.</w:t>
      </w:r>
    </w:p>
    <w:p w:rsidR="002173D6" w:rsidRPr="002173D6" w:rsidRDefault="002173D6" w:rsidP="00C61644">
      <w:pPr>
        <w:pStyle w:val="Standard"/>
        <w:numPr>
          <w:ilvl w:val="0"/>
          <w:numId w:val="28"/>
        </w:numPr>
        <w:jc w:val="both"/>
        <w:rPr>
          <w:rFonts w:ascii="Arial" w:hAnsi="Arial" w:cs="Arial"/>
          <w:szCs w:val="24"/>
        </w:rPr>
      </w:pPr>
      <w:r w:rsidRPr="002173D6">
        <w:rPr>
          <w:rFonts w:ascii="Arial" w:hAnsi="Arial" w:cs="Arial"/>
          <w:szCs w:val="24"/>
        </w:rPr>
        <w:t>Recocido: Para eliminar las tensiones internas que aparecen como resultado del gradiente de temperaturas entre la superficie y el interior del material el cual en casos extremos puede conducir a la fractura (choque térmico) se utiliza el recocido el cual consiste en un enfriamiento de la pieza a bajas velocidades desde el punto de recocido hasta la temperatura ambiente.</w:t>
      </w:r>
    </w:p>
    <w:p w:rsidR="002173D6" w:rsidRPr="002173D6" w:rsidRDefault="002173D6" w:rsidP="00C61644">
      <w:pPr>
        <w:pStyle w:val="Standard"/>
        <w:numPr>
          <w:ilvl w:val="0"/>
          <w:numId w:val="28"/>
        </w:numPr>
        <w:jc w:val="both"/>
        <w:rPr>
          <w:rFonts w:ascii="Arial" w:hAnsi="Arial" w:cs="Arial"/>
          <w:szCs w:val="24"/>
        </w:rPr>
      </w:pPr>
      <w:r w:rsidRPr="002173D6">
        <w:rPr>
          <w:rFonts w:ascii="Arial" w:hAnsi="Arial" w:cs="Arial"/>
          <w:szCs w:val="24"/>
        </w:rPr>
        <w:t xml:space="preserve">Temple: La resistencia de las piezas de vidrio también puede ser mejorada induciendo intencionalmente tensiones de compresión en la superficie. Para lograrlo la pieza se calienta a una temperatura superior a la región de transición por debajo del </w:t>
      </w:r>
      <w:r w:rsidRPr="002173D6">
        <w:rPr>
          <w:rFonts w:ascii="Arial" w:hAnsi="Arial" w:cs="Arial"/>
          <w:b/>
          <w:bCs/>
          <w:i/>
          <w:iCs/>
          <w:szCs w:val="24"/>
        </w:rPr>
        <w:t>punto de ablandamiento</w:t>
      </w:r>
      <w:r w:rsidRPr="002173D6">
        <w:rPr>
          <w:rFonts w:ascii="Arial" w:hAnsi="Arial" w:cs="Arial"/>
          <w:szCs w:val="24"/>
        </w:rPr>
        <w:t xml:space="preserve"> y se enfría entonces en un chorro de aire o en algunos casos en baño de aceite. El vidrio templado es usado en aplicaciones para las cuales una alta resistencia es importante como grandes puertas, parabrisas de automóviles y lentes de telescopios.</w:t>
      </w:r>
    </w:p>
    <w:p w:rsidR="002173D6" w:rsidRPr="002173D6" w:rsidRDefault="002173D6" w:rsidP="002173D6">
      <w:pPr>
        <w:pStyle w:val="Standard"/>
        <w:jc w:val="both"/>
        <w:rPr>
          <w:rFonts w:ascii="Arial" w:hAnsi="Arial" w:cs="Arial"/>
          <w:szCs w:val="24"/>
        </w:rPr>
      </w:pPr>
    </w:p>
    <w:p w:rsidR="002173D6" w:rsidRPr="0028545F" w:rsidRDefault="002173D6" w:rsidP="00C61644">
      <w:pPr>
        <w:pStyle w:val="Standard"/>
        <w:numPr>
          <w:ilvl w:val="0"/>
          <w:numId w:val="31"/>
        </w:numPr>
        <w:ind w:left="426" w:hanging="426"/>
        <w:jc w:val="both"/>
        <w:rPr>
          <w:rFonts w:ascii="Arial" w:hAnsi="Arial" w:cs="Arial"/>
          <w:b/>
          <w:bCs/>
          <w:szCs w:val="24"/>
        </w:rPr>
      </w:pPr>
      <w:r w:rsidRPr="0028545F">
        <w:rPr>
          <w:rFonts w:ascii="Arial" w:hAnsi="Arial" w:cs="Arial"/>
          <w:b/>
          <w:bCs/>
          <w:szCs w:val="24"/>
        </w:rPr>
        <w:t>Vidrios cerámicos.</w:t>
      </w:r>
    </w:p>
    <w:p w:rsidR="002173D6" w:rsidRPr="002173D6" w:rsidRDefault="002173D6" w:rsidP="002173D6">
      <w:pPr>
        <w:pStyle w:val="Standard"/>
        <w:jc w:val="both"/>
        <w:rPr>
          <w:rFonts w:ascii="Arial" w:hAnsi="Arial" w:cs="Arial"/>
          <w:szCs w:val="24"/>
        </w:rPr>
      </w:pPr>
    </w:p>
    <w:p w:rsidR="002173D6" w:rsidRPr="002173D6" w:rsidRDefault="002173D6" w:rsidP="002173D6">
      <w:pPr>
        <w:pStyle w:val="Standard"/>
        <w:jc w:val="both"/>
        <w:rPr>
          <w:rFonts w:ascii="Arial" w:hAnsi="Arial" w:cs="Arial"/>
          <w:szCs w:val="24"/>
        </w:rPr>
      </w:pPr>
      <w:r w:rsidRPr="002173D6">
        <w:rPr>
          <w:rFonts w:ascii="Arial" w:hAnsi="Arial" w:cs="Arial"/>
          <w:szCs w:val="24"/>
        </w:rPr>
        <w:t xml:space="preserve">Muchos vidrios inorgánicos pueden transformarse desde el estado no cristalino con un apropiado tratamiento térmico. Este proceso es llamado </w:t>
      </w:r>
      <w:r w:rsidRPr="002173D6">
        <w:rPr>
          <w:rFonts w:ascii="Arial" w:hAnsi="Arial" w:cs="Arial"/>
          <w:b/>
          <w:bCs/>
          <w:i/>
          <w:iCs/>
          <w:szCs w:val="24"/>
        </w:rPr>
        <w:t>de vitrificación</w:t>
      </w:r>
      <w:r w:rsidRPr="002173D6">
        <w:rPr>
          <w:rFonts w:ascii="Arial" w:hAnsi="Arial" w:cs="Arial"/>
          <w:szCs w:val="24"/>
        </w:rPr>
        <w:t>, el producto final es un material policristalino de grano fino. Un agente de nucleación (frecuentemente el dióxido de titanio) puede ser agregado para inducir la cristalización.</w:t>
      </w:r>
    </w:p>
    <w:p w:rsidR="002173D6" w:rsidRPr="002173D6" w:rsidRDefault="002173D6" w:rsidP="002173D6">
      <w:pPr>
        <w:pStyle w:val="Standard"/>
        <w:jc w:val="both"/>
        <w:rPr>
          <w:rFonts w:ascii="Arial" w:hAnsi="Arial" w:cs="Arial"/>
          <w:szCs w:val="24"/>
        </w:rPr>
      </w:pPr>
      <w:r w:rsidRPr="002173D6">
        <w:rPr>
          <w:rFonts w:ascii="Arial" w:hAnsi="Arial" w:cs="Arial"/>
          <w:szCs w:val="24"/>
        </w:rPr>
        <w:t>Entre sus propiedades se incluye un alto coeficiente de expansión térmica, no experimentan choque térmico, gran resistencia mecánica y alta conductividad térmica.</w:t>
      </w:r>
    </w:p>
    <w:p w:rsidR="002173D6" w:rsidRPr="002173D6" w:rsidRDefault="002173D6" w:rsidP="002173D6">
      <w:pPr>
        <w:pStyle w:val="Standard"/>
        <w:jc w:val="both"/>
        <w:rPr>
          <w:rFonts w:ascii="Arial" w:hAnsi="Arial" w:cs="Arial"/>
          <w:szCs w:val="24"/>
        </w:rPr>
      </w:pPr>
      <w:r w:rsidRPr="002173D6">
        <w:rPr>
          <w:rFonts w:ascii="Arial" w:hAnsi="Arial" w:cs="Arial"/>
          <w:szCs w:val="24"/>
        </w:rPr>
        <w:t xml:space="preserve">Los vidrios cerámicos son manufacturados  comercialmente con los nombres de </w:t>
      </w:r>
      <w:proofErr w:type="spellStart"/>
      <w:r w:rsidRPr="002173D6">
        <w:rPr>
          <w:rFonts w:ascii="Arial" w:hAnsi="Arial" w:cs="Arial"/>
          <w:i/>
          <w:iCs/>
          <w:szCs w:val="24"/>
        </w:rPr>
        <w:t>Piroceramicas</w:t>
      </w:r>
      <w:proofErr w:type="spellEnd"/>
      <w:r w:rsidRPr="002173D6">
        <w:rPr>
          <w:rFonts w:ascii="Arial" w:hAnsi="Arial" w:cs="Arial"/>
          <w:i/>
          <w:iCs/>
          <w:szCs w:val="24"/>
        </w:rPr>
        <w:t xml:space="preserve">, </w:t>
      </w:r>
      <w:proofErr w:type="spellStart"/>
      <w:r w:rsidRPr="002173D6">
        <w:rPr>
          <w:rFonts w:ascii="Arial" w:hAnsi="Arial" w:cs="Arial"/>
          <w:i/>
          <w:iCs/>
          <w:szCs w:val="24"/>
        </w:rPr>
        <w:t>Cercor</w:t>
      </w:r>
      <w:proofErr w:type="spellEnd"/>
      <w:r w:rsidRPr="002173D6">
        <w:rPr>
          <w:rFonts w:ascii="Arial" w:hAnsi="Arial" w:cs="Arial"/>
          <w:i/>
          <w:iCs/>
          <w:szCs w:val="24"/>
        </w:rPr>
        <w:t xml:space="preserve"> o Visión</w:t>
      </w:r>
      <w:r w:rsidRPr="002173D6">
        <w:rPr>
          <w:rFonts w:ascii="Arial" w:hAnsi="Arial" w:cs="Arial"/>
          <w:szCs w:val="24"/>
        </w:rPr>
        <w:t>.</w:t>
      </w:r>
    </w:p>
    <w:p w:rsidR="002173D6" w:rsidRPr="002173D6" w:rsidRDefault="002173D6" w:rsidP="002173D6">
      <w:pPr>
        <w:pStyle w:val="Standard"/>
        <w:jc w:val="both"/>
        <w:rPr>
          <w:rFonts w:ascii="Arial" w:hAnsi="Arial" w:cs="Arial"/>
          <w:szCs w:val="24"/>
        </w:rPr>
      </w:pPr>
    </w:p>
    <w:p w:rsidR="002173D6" w:rsidRPr="002173D6" w:rsidRDefault="002173D6" w:rsidP="002173D6">
      <w:pPr>
        <w:pStyle w:val="Standard"/>
        <w:jc w:val="both"/>
        <w:rPr>
          <w:rFonts w:ascii="Arial" w:hAnsi="Arial" w:cs="Arial"/>
          <w:b/>
          <w:bCs/>
          <w:szCs w:val="24"/>
        </w:rPr>
      </w:pPr>
      <w:r w:rsidRPr="002173D6">
        <w:rPr>
          <w:rFonts w:ascii="Arial" w:hAnsi="Arial" w:cs="Arial"/>
          <w:b/>
          <w:bCs/>
          <w:szCs w:val="24"/>
        </w:rPr>
        <w:t xml:space="preserve"> II. PRODUCTOS ARCILLOSOS.</w:t>
      </w:r>
    </w:p>
    <w:p w:rsidR="002173D6" w:rsidRPr="002173D6" w:rsidRDefault="002173D6" w:rsidP="002173D6">
      <w:pPr>
        <w:pStyle w:val="Standard"/>
        <w:jc w:val="both"/>
        <w:rPr>
          <w:rFonts w:ascii="Arial" w:hAnsi="Arial" w:cs="Arial"/>
          <w:szCs w:val="24"/>
        </w:rPr>
      </w:pPr>
      <w:r w:rsidRPr="002173D6">
        <w:rPr>
          <w:rFonts w:ascii="Arial" w:hAnsi="Arial" w:cs="Arial"/>
          <w:szCs w:val="24"/>
        </w:rPr>
        <w:t xml:space="preserve">Una de la cerámicas más ampliamente usadas por su facilidad de elaboración y relativa abundancia son las arcillas , estas son </w:t>
      </w:r>
      <w:proofErr w:type="spellStart"/>
      <w:r w:rsidRPr="002173D6">
        <w:rPr>
          <w:rFonts w:ascii="Arial" w:hAnsi="Arial" w:cs="Arial"/>
          <w:szCs w:val="24"/>
        </w:rPr>
        <w:t>alumino</w:t>
      </w:r>
      <w:proofErr w:type="spellEnd"/>
      <w:r w:rsidRPr="002173D6">
        <w:rPr>
          <w:rFonts w:ascii="Arial" w:hAnsi="Arial" w:cs="Arial"/>
          <w:szCs w:val="24"/>
        </w:rPr>
        <w:t>-silicatos, es decir compuestos de alúminas (AL</w:t>
      </w:r>
      <w:r w:rsidRPr="002173D6">
        <w:rPr>
          <w:rFonts w:ascii="Arial" w:hAnsi="Arial" w:cs="Arial"/>
          <w:szCs w:val="24"/>
          <w:vertAlign w:val="subscript"/>
        </w:rPr>
        <w:t>2</w:t>
      </w:r>
      <w:r w:rsidRPr="002173D6">
        <w:rPr>
          <w:rFonts w:ascii="Arial" w:hAnsi="Arial" w:cs="Arial"/>
          <w:szCs w:val="24"/>
        </w:rPr>
        <w:t>O</w:t>
      </w:r>
      <w:r w:rsidRPr="002173D6">
        <w:rPr>
          <w:rFonts w:ascii="Arial" w:hAnsi="Arial" w:cs="Arial"/>
          <w:szCs w:val="24"/>
          <w:vertAlign w:val="subscript"/>
        </w:rPr>
        <w:t>3</w:t>
      </w:r>
      <w:r w:rsidRPr="002173D6">
        <w:rPr>
          <w:rFonts w:ascii="Arial" w:hAnsi="Arial" w:cs="Arial"/>
          <w:szCs w:val="24"/>
        </w:rPr>
        <w:t>) y silicatos (SiO</w:t>
      </w:r>
      <w:r w:rsidRPr="002173D6">
        <w:rPr>
          <w:rFonts w:ascii="Arial" w:hAnsi="Arial" w:cs="Arial"/>
          <w:szCs w:val="24"/>
          <w:vertAlign w:val="subscript"/>
        </w:rPr>
        <w:t>2</w:t>
      </w:r>
      <w:r w:rsidRPr="002173D6">
        <w:rPr>
          <w:rFonts w:ascii="Arial" w:hAnsi="Arial" w:cs="Arial"/>
          <w:szCs w:val="24"/>
        </w:rPr>
        <w:t>), que se enlazan químicamente en presencia del agua además de ciertas impurezas usualmente en forma de óxidos. Aunque su estructura cristalina es relativamente complicada una característica prevalece en ellas y es la estructura en capas en las cuales se aloja el agua formando una fina película que le da libertad de movimiento manifestándose en la plasticidad de la mezcla estas se clasifican en productos estructurales en aquellas aplicaciones en que la integridad estructural es importante tales como ladrillos tuberías, recipientes y cerámica blanca las cuales toman este color al ser expuestos a las altas temperaturas incluyendo el grupo de las porcelanas, muebles sanitarios, porcelanas chinas, etc.</w:t>
      </w:r>
    </w:p>
    <w:p w:rsidR="002173D6" w:rsidRPr="002173D6" w:rsidRDefault="002173D6" w:rsidP="002173D6">
      <w:pPr>
        <w:pStyle w:val="Textbody"/>
        <w:jc w:val="both"/>
        <w:rPr>
          <w:rFonts w:ascii="Arial" w:hAnsi="Arial" w:cs="Arial"/>
          <w:szCs w:val="24"/>
        </w:rPr>
      </w:pPr>
      <w:r w:rsidRPr="002173D6">
        <w:rPr>
          <w:rFonts w:ascii="Arial" w:hAnsi="Arial" w:cs="Arial"/>
          <w:szCs w:val="24"/>
        </w:rPr>
        <w:t xml:space="preserve">Un campo especial de desarrollo de los materiales cerámicos </w:t>
      </w:r>
      <w:proofErr w:type="spellStart"/>
      <w:r w:rsidRPr="002173D6">
        <w:rPr>
          <w:rFonts w:ascii="Arial" w:hAnsi="Arial" w:cs="Arial"/>
          <w:szCs w:val="24"/>
        </w:rPr>
        <w:t>esta</w:t>
      </w:r>
      <w:proofErr w:type="spellEnd"/>
      <w:r w:rsidRPr="002173D6">
        <w:rPr>
          <w:rFonts w:ascii="Arial" w:hAnsi="Arial" w:cs="Arial"/>
          <w:szCs w:val="24"/>
        </w:rPr>
        <w:t xml:space="preserve"> dada por la llamada cerámica de los óxidos o cerámica blanca, que explota la alta dureza de estos productos  para utilizarlos como sustitutos de </w:t>
      </w:r>
      <w:r w:rsidRPr="002173D6">
        <w:rPr>
          <w:rFonts w:ascii="Arial" w:hAnsi="Arial" w:cs="Arial"/>
          <w:b/>
          <w:szCs w:val="24"/>
        </w:rPr>
        <w:t>herramientas</w:t>
      </w:r>
      <w:r w:rsidRPr="002173D6">
        <w:rPr>
          <w:rFonts w:ascii="Arial" w:hAnsi="Arial" w:cs="Arial"/>
          <w:szCs w:val="24"/>
        </w:rPr>
        <w:t xml:space="preserve"> de </w:t>
      </w:r>
      <w:r w:rsidRPr="002173D6">
        <w:rPr>
          <w:rFonts w:ascii="Arial" w:hAnsi="Arial" w:cs="Arial"/>
          <w:b/>
          <w:szCs w:val="24"/>
        </w:rPr>
        <w:t>corte</w:t>
      </w:r>
      <w:r w:rsidRPr="002173D6">
        <w:rPr>
          <w:rFonts w:ascii="Arial" w:hAnsi="Arial" w:cs="Arial"/>
          <w:szCs w:val="24"/>
        </w:rPr>
        <w:t>, tradicionalmente elaboradas de aleaciones o de carburos metálicos.</w:t>
      </w:r>
    </w:p>
    <w:p w:rsidR="002173D6" w:rsidRPr="002173D6" w:rsidRDefault="002173D6" w:rsidP="002173D6">
      <w:pPr>
        <w:pStyle w:val="Textbody"/>
        <w:jc w:val="both"/>
        <w:rPr>
          <w:rFonts w:ascii="Arial" w:hAnsi="Arial" w:cs="Arial"/>
          <w:szCs w:val="24"/>
        </w:rPr>
      </w:pPr>
      <w:r w:rsidRPr="002173D6">
        <w:rPr>
          <w:rFonts w:ascii="Arial" w:hAnsi="Arial" w:cs="Arial"/>
          <w:szCs w:val="24"/>
        </w:rPr>
        <w:t xml:space="preserve">Las </w:t>
      </w:r>
      <w:r w:rsidRPr="002173D6">
        <w:rPr>
          <w:rFonts w:ascii="Arial" w:hAnsi="Arial" w:cs="Arial"/>
          <w:b/>
          <w:szCs w:val="24"/>
        </w:rPr>
        <w:t>herramientas</w:t>
      </w:r>
      <w:r w:rsidRPr="002173D6">
        <w:rPr>
          <w:rFonts w:ascii="Arial" w:hAnsi="Arial" w:cs="Arial"/>
          <w:szCs w:val="24"/>
        </w:rPr>
        <w:t xml:space="preserve"> de cerámicas están formadas por óxidos de aluminio sintetizado (alúmina casi pura, o bien con otros elementos que reducen la proporción de la alúmina al 90 %).</w:t>
      </w:r>
    </w:p>
    <w:p w:rsidR="002173D6" w:rsidRPr="002173D6" w:rsidRDefault="002173D6" w:rsidP="002173D6">
      <w:pPr>
        <w:pStyle w:val="Textbody"/>
        <w:jc w:val="both"/>
        <w:rPr>
          <w:rFonts w:ascii="Arial" w:hAnsi="Arial" w:cs="Arial"/>
          <w:szCs w:val="24"/>
        </w:rPr>
      </w:pPr>
      <w:r w:rsidRPr="002173D6">
        <w:rPr>
          <w:rFonts w:ascii="Arial" w:hAnsi="Arial" w:cs="Arial"/>
          <w:szCs w:val="24"/>
        </w:rPr>
        <w:t xml:space="preserve">Estas </w:t>
      </w:r>
      <w:r w:rsidRPr="002173D6">
        <w:rPr>
          <w:rFonts w:ascii="Arial" w:hAnsi="Arial" w:cs="Arial"/>
          <w:b/>
          <w:szCs w:val="24"/>
        </w:rPr>
        <w:t>herramientas</w:t>
      </w:r>
      <w:r w:rsidRPr="002173D6">
        <w:rPr>
          <w:rFonts w:ascii="Arial" w:hAnsi="Arial" w:cs="Arial"/>
          <w:szCs w:val="24"/>
        </w:rPr>
        <w:t xml:space="preserve"> constituyen la más moderna contribución de la cerámica al progreso de los materiales para </w:t>
      </w:r>
      <w:r w:rsidRPr="002173D6">
        <w:rPr>
          <w:rFonts w:ascii="Arial" w:hAnsi="Arial" w:cs="Arial"/>
          <w:b/>
          <w:szCs w:val="24"/>
        </w:rPr>
        <w:t>herramientas</w:t>
      </w:r>
      <w:r w:rsidRPr="002173D6">
        <w:rPr>
          <w:rFonts w:ascii="Arial" w:hAnsi="Arial" w:cs="Arial"/>
          <w:szCs w:val="24"/>
        </w:rPr>
        <w:t xml:space="preserve"> de </w:t>
      </w:r>
      <w:r w:rsidRPr="002173D6">
        <w:rPr>
          <w:rFonts w:ascii="Arial" w:hAnsi="Arial" w:cs="Arial"/>
          <w:b/>
          <w:szCs w:val="24"/>
        </w:rPr>
        <w:t>corte</w:t>
      </w:r>
      <w:r w:rsidRPr="002173D6">
        <w:rPr>
          <w:rFonts w:ascii="Arial" w:hAnsi="Arial" w:cs="Arial"/>
          <w:szCs w:val="24"/>
        </w:rPr>
        <w:t>, pues prácticamente se han empezado a generalizar a partir de 1960. Se trata de materiales porosos con densidades entre 3,5 – 4,5 g/cm</w:t>
      </w:r>
      <w:r w:rsidRPr="002173D6">
        <w:rPr>
          <w:rFonts w:ascii="Arial" w:hAnsi="Arial" w:cs="Arial"/>
          <w:position w:val="8"/>
          <w:szCs w:val="24"/>
        </w:rPr>
        <w:t>3</w:t>
      </w:r>
      <w:r w:rsidRPr="002173D6">
        <w:rPr>
          <w:rFonts w:ascii="Arial" w:hAnsi="Arial" w:cs="Arial"/>
          <w:szCs w:val="24"/>
        </w:rPr>
        <w:t>, de dureza superior a los carburos metálicos y, por su puesto, a los aceros rápidos. Tienen el inconveniente de que son muy frágiles. Sin embargo, la simplicidad de los métodos de moldeo para fabricar esta herramienta, economía de ellos y altas productividades alcanzadas con su aplicación, este último inconveniente pierde significado.</w:t>
      </w:r>
    </w:p>
    <w:p w:rsidR="002173D6" w:rsidRPr="002173D6" w:rsidRDefault="002173D6" w:rsidP="002173D6">
      <w:pPr>
        <w:pStyle w:val="Textbody"/>
        <w:jc w:val="both"/>
        <w:rPr>
          <w:rFonts w:ascii="Arial" w:hAnsi="Arial" w:cs="Arial"/>
          <w:szCs w:val="24"/>
        </w:rPr>
      </w:pPr>
      <w:r w:rsidRPr="002173D6">
        <w:rPr>
          <w:rFonts w:ascii="Arial" w:hAnsi="Arial" w:cs="Arial"/>
          <w:szCs w:val="24"/>
        </w:rPr>
        <w:t xml:space="preserve">Se utilizan, hoy en día, en la construcción de dados de trefilas para el estirado y en forma de plaquitas para ser soldadas por resinas epoxi, a los mangos de </w:t>
      </w:r>
      <w:r w:rsidRPr="002173D6">
        <w:rPr>
          <w:rFonts w:ascii="Arial" w:hAnsi="Arial" w:cs="Arial"/>
          <w:b/>
          <w:szCs w:val="24"/>
        </w:rPr>
        <w:t>herramientas</w:t>
      </w:r>
      <w:r w:rsidRPr="002173D6">
        <w:rPr>
          <w:rFonts w:ascii="Arial" w:hAnsi="Arial" w:cs="Arial"/>
          <w:szCs w:val="24"/>
        </w:rPr>
        <w:t xml:space="preserve"> de maquinado.</w:t>
      </w:r>
    </w:p>
    <w:p w:rsidR="002173D6" w:rsidRPr="002173D6" w:rsidRDefault="002173D6" w:rsidP="002173D6">
      <w:pPr>
        <w:pStyle w:val="Textbody"/>
        <w:jc w:val="both"/>
        <w:rPr>
          <w:rFonts w:ascii="Arial" w:hAnsi="Arial" w:cs="Arial"/>
          <w:szCs w:val="24"/>
        </w:rPr>
      </w:pPr>
      <w:r w:rsidRPr="002173D6">
        <w:rPr>
          <w:rFonts w:ascii="Arial" w:hAnsi="Arial" w:cs="Arial"/>
          <w:szCs w:val="24"/>
        </w:rPr>
        <w:t xml:space="preserve">Con estas </w:t>
      </w:r>
      <w:r w:rsidRPr="002173D6">
        <w:rPr>
          <w:rFonts w:ascii="Arial" w:hAnsi="Arial" w:cs="Arial"/>
          <w:b/>
          <w:szCs w:val="24"/>
        </w:rPr>
        <w:t>herramientas</w:t>
      </w:r>
      <w:r w:rsidRPr="002173D6">
        <w:rPr>
          <w:rFonts w:ascii="Arial" w:hAnsi="Arial" w:cs="Arial"/>
          <w:szCs w:val="24"/>
        </w:rPr>
        <w:t xml:space="preserve"> se pueden trabajar a velocidades superiores a las empleadas en los carburos metálicos, pues resisten temperaturas de 1200 ?C sin perder el filo.</w:t>
      </w:r>
    </w:p>
    <w:p w:rsidR="002173D6" w:rsidRPr="002173D6" w:rsidRDefault="002173D6" w:rsidP="002173D6">
      <w:pPr>
        <w:pStyle w:val="Textbody"/>
        <w:jc w:val="both"/>
        <w:rPr>
          <w:rFonts w:ascii="Arial" w:hAnsi="Arial" w:cs="Arial"/>
          <w:szCs w:val="24"/>
        </w:rPr>
      </w:pPr>
      <w:r w:rsidRPr="002173D6">
        <w:rPr>
          <w:rFonts w:ascii="Arial" w:hAnsi="Arial" w:cs="Arial"/>
          <w:szCs w:val="24"/>
        </w:rPr>
        <w:t xml:space="preserve">Las </w:t>
      </w:r>
      <w:r w:rsidRPr="002173D6">
        <w:rPr>
          <w:rFonts w:ascii="Arial" w:hAnsi="Arial" w:cs="Arial"/>
          <w:b/>
          <w:szCs w:val="24"/>
        </w:rPr>
        <w:t>herramientas</w:t>
      </w:r>
      <w:r w:rsidRPr="002173D6">
        <w:rPr>
          <w:rFonts w:ascii="Arial" w:hAnsi="Arial" w:cs="Arial"/>
          <w:szCs w:val="24"/>
        </w:rPr>
        <w:t xml:space="preserve"> de cerámicas aplicadas al torneado de la fundición, con una dureza </w:t>
      </w:r>
      <w:proofErr w:type="spellStart"/>
      <w:r w:rsidRPr="002173D6">
        <w:rPr>
          <w:rFonts w:ascii="Arial" w:hAnsi="Arial" w:cs="Arial"/>
          <w:szCs w:val="24"/>
        </w:rPr>
        <w:t>Brinell</w:t>
      </w:r>
      <w:proofErr w:type="spellEnd"/>
      <w:r w:rsidRPr="002173D6">
        <w:rPr>
          <w:rFonts w:ascii="Arial" w:hAnsi="Arial" w:cs="Arial"/>
          <w:szCs w:val="24"/>
        </w:rPr>
        <w:t xml:space="preserve"> de 200, permite velocidades hasta de 400 m/min, con profundidades de pasada hasta de 5 mm y avances de hasta 8 mm por vuelta. En trabajos de acabado, de esa misma fundición, se ha llegado a trabajar a velocidades de 2000 m/min, con profundidades de pasada de 1 mm y avances de 0,2 </w:t>
      </w:r>
      <w:proofErr w:type="spellStart"/>
      <w:r w:rsidRPr="002173D6">
        <w:rPr>
          <w:rFonts w:ascii="Arial" w:hAnsi="Arial" w:cs="Arial"/>
          <w:szCs w:val="24"/>
        </w:rPr>
        <w:t>mm.</w:t>
      </w:r>
      <w:proofErr w:type="spellEnd"/>
    </w:p>
    <w:p w:rsidR="002173D6" w:rsidRPr="002173D6" w:rsidRDefault="002173D6" w:rsidP="002173D6">
      <w:pPr>
        <w:pStyle w:val="Textbody"/>
        <w:jc w:val="both"/>
        <w:rPr>
          <w:rFonts w:ascii="Arial" w:hAnsi="Arial" w:cs="Arial"/>
          <w:szCs w:val="24"/>
        </w:rPr>
      </w:pPr>
      <w:r w:rsidRPr="002173D6">
        <w:rPr>
          <w:rFonts w:ascii="Arial" w:hAnsi="Arial" w:cs="Arial"/>
          <w:szCs w:val="24"/>
        </w:rPr>
        <w:t xml:space="preserve">También en el torneado de los aceros se ha llegado emplear a velocidades de </w:t>
      </w:r>
      <w:r w:rsidRPr="002173D6">
        <w:rPr>
          <w:rFonts w:ascii="Arial" w:hAnsi="Arial" w:cs="Arial"/>
          <w:b/>
          <w:szCs w:val="24"/>
        </w:rPr>
        <w:t>corte</w:t>
      </w:r>
      <w:r w:rsidRPr="002173D6">
        <w:rPr>
          <w:rFonts w:ascii="Arial" w:hAnsi="Arial" w:cs="Arial"/>
          <w:szCs w:val="24"/>
        </w:rPr>
        <w:t xml:space="preserve"> de 200 m/min con resultados satisfactorios.</w:t>
      </w:r>
    </w:p>
    <w:p w:rsidR="002173D6" w:rsidRPr="002173D6" w:rsidRDefault="002173D6" w:rsidP="002173D6">
      <w:pPr>
        <w:pStyle w:val="Textbody"/>
        <w:jc w:val="both"/>
        <w:rPr>
          <w:rFonts w:ascii="Arial" w:hAnsi="Arial" w:cs="Arial"/>
          <w:szCs w:val="24"/>
        </w:rPr>
      </w:pPr>
      <w:r w:rsidRPr="002173D6">
        <w:rPr>
          <w:rFonts w:ascii="Arial" w:hAnsi="Arial" w:cs="Arial"/>
          <w:szCs w:val="24"/>
        </w:rPr>
        <w:t xml:space="preserve">El cobre y sus aleaciones, y los metales ligeros se maquinan, también, a grandes velocidades con </w:t>
      </w:r>
      <w:r w:rsidRPr="002173D6">
        <w:rPr>
          <w:rFonts w:ascii="Arial" w:hAnsi="Arial" w:cs="Arial"/>
          <w:b/>
          <w:szCs w:val="24"/>
        </w:rPr>
        <w:t>herramientas</w:t>
      </w:r>
      <w:r w:rsidRPr="002173D6">
        <w:rPr>
          <w:rFonts w:ascii="Arial" w:hAnsi="Arial" w:cs="Arial"/>
          <w:szCs w:val="24"/>
        </w:rPr>
        <w:t xml:space="preserve"> cerámicas. Como resumen puede admitirse que la velocidad de </w:t>
      </w:r>
      <w:r w:rsidRPr="002173D6">
        <w:rPr>
          <w:rFonts w:ascii="Arial" w:hAnsi="Arial" w:cs="Arial"/>
          <w:b/>
          <w:szCs w:val="24"/>
        </w:rPr>
        <w:t>corte</w:t>
      </w:r>
      <w:r w:rsidRPr="002173D6">
        <w:rPr>
          <w:rFonts w:ascii="Arial" w:hAnsi="Arial" w:cs="Arial"/>
          <w:szCs w:val="24"/>
        </w:rPr>
        <w:t xml:space="preserve"> de las cuchillas de cerámica pueden llegar a ser de 1,5 a 4 veces superior a la correspondiente a las cuchillas de carburo, con alta significación económica que resulta de poder elevar los regímenes de </w:t>
      </w:r>
      <w:r w:rsidRPr="002173D6">
        <w:rPr>
          <w:rFonts w:ascii="Arial" w:hAnsi="Arial" w:cs="Arial"/>
          <w:b/>
          <w:szCs w:val="24"/>
        </w:rPr>
        <w:t>corte</w:t>
      </w:r>
      <w:r w:rsidRPr="002173D6">
        <w:rPr>
          <w:rFonts w:ascii="Arial" w:hAnsi="Arial" w:cs="Arial"/>
          <w:szCs w:val="24"/>
        </w:rPr>
        <w:t>, elevando la productividad de las máquinas, economizando tiempo y materiales, disminuyendo tiempos de afilados, etc.</w:t>
      </w:r>
    </w:p>
    <w:p w:rsidR="002173D6" w:rsidRPr="002173D6" w:rsidRDefault="002173D6" w:rsidP="002173D6">
      <w:pPr>
        <w:pStyle w:val="Standard"/>
        <w:jc w:val="both"/>
        <w:rPr>
          <w:rFonts w:ascii="Arial" w:hAnsi="Arial" w:cs="Arial"/>
          <w:b/>
          <w:bCs/>
          <w:i/>
          <w:iCs/>
          <w:szCs w:val="24"/>
        </w:rPr>
      </w:pPr>
      <w:r w:rsidRPr="002173D6">
        <w:rPr>
          <w:rFonts w:ascii="Arial" w:hAnsi="Arial" w:cs="Arial"/>
          <w:b/>
          <w:bCs/>
          <w:i/>
          <w:iCs/>
          <w:szCs w:val="24"/>
        </w:rPr>
        <w:t>TÉCNICAS DE FABRICACIÓN.</w:t>
      </w:r>
    </w:p>
    <w:p w:rsidR="002173D6" w:rsidRPr="002173D6" w:rsidRDefault="002173D6" w:rsidP="00C61644">
      <w:pPr>
        <w:pStyle w:val="Standard"/>
        <w:numPr>
          <w:ilvl w:val="0"/>
          <w:numId w:val="29"/>
        </w:numPr>
        <w:jc w:val="both"/>
        <w:rPr>
          <w:rFonts w:ascii="Arial" w:hAnsi="Arial" w:cs="Arial"/>
          <w:szCs w:val="24"/>
        </w:rPr>
      </w:pPr>
      <w:r w:rsidRPr="002173D6">
        <w:rPr>
          <w:rFonts w:ascii="Arial" w:hAnsi="Arial" w:cs="Arial"/>
          <w:b/>
          <w:bCs/>
          <w:i/>
          <w:iCs/>
          <w:szCs w:val="24"/>
        </w:rPr>
        <w:t xml:space="preserve">Conformación </w:t>
      </w:r>
      <w:proofErr w:type="spellStart"/>
      <w:r w:rsidRPr="002173D6">
        <w:rPr>
          <w:rFonts w:ascii="Arial" w:hAnsi="Arial" w:cs="Arial"/>
          <w:b/>
          <w:bCs/>
          <w:i/>
          <w:iCs/>
          <w:szCs w:val="24"/>
        </w:rPr>
        <w:t>hidroplástica</w:t>
      </w:r>
      <w:proofErr w:type="spellEnd"/>
      <w:r w:rsidRPr="002173D6">
        <w:rPr>
          <w:rFonts w:ascii="Arial" w:hAnsi="Arial" w:cs="Arial"/>
          <w:b/>
          <w:bCs/>
          <w:i/>
          <w:iCs/>
          <w:szCs w:val="24"/>
        </w:rPr>
        <w:t xml:space="preserve">: </w:t>
      </w:r>
      <w:r w:rsidRPr="002173D6">
        <w:rPr>
          <w:rFonts w:ascii="Arial" w:hAnsi="Arial" w:cs="Arial"/>
          <w:szCs w:val="24"/>
        </w:rPr>
        <w:t>Una mezcla de agua y arcilla es lo suficientemente plástica  como para ser moldeada y aun extruida dentro de un molde, ladrillos, tuberías, bloques cerámicos jarrones artísticos son todos fabricados usando esta técnica.</w:t>
      </w:r>
    </w:p>
    <w:p w:rsidR="002173D6" w:rsidRPr="002173D6" w:rsidRDefault="002173D6" w:rsidP="00C61644">
      <w:pPr>
        <w:pStyle w:val="Standard"/>
        <w:numPr>
          <w:ilvl w:val="0"/>
          <w:numId w:val="29"/>
        </w:numPr>
        <w:jc w:val="both"/>
        <w:rPr>
          <w:rFonts w:ascii="Arial" w:hAnsi="Arial" w:cs="Arial"/>
          <w:szCs w:val="24"/>
        </w:rPr>
      </w:pPr>
      <w:r w:rsidRPr="002173D6">
        <w:rPr>
          <w:rFonts w:ascii="Arial" w:hAnsi="Arial" w:cs="Arial"/>
          <w:b/>
          <w:bCs/>
          <w:i/>
          <w:iCs/>
          <w:szCs w:val="24"/>
        </w:rPr>
        <w:t>Función por deslizamiento:</w:t>
      </w:r>
      <w:r w:rsidRPr="002173D6">
        <w:rPr>
          <w:rFonts w:ascii="Arial" w:hAnsi="Arial" w:cs="Arial"/>
          <w:szCs w:val="24"/>
        </w:rPr>
        <w:t xml:space="preserve"> Consiste en una suspensión de arcilla y/</w:t>
      </w:r>
      <w:proofErr w:type="spellStart"/>
      <w:r w:rsidRPr="002173D6">
        <w:rPr>
          <w:rFonts w:ascii="Arial" w:hAnsi="Arial" w:cs="Arial"/>
          <w:szCs w:val="24"/>
        </w:rPr>
        <w:t>o</w:t>
      </w:r>
      <w:proofErr w:type="spellEnd"/>
      <w:r w:rsidRPr="002173D6">
        <w:rPr>
          <w:rFonts w:ascii="Arial" w:hAnsi="Arial" w:cs="Arial"/>
          <w:szCs w:val="24"/>
        </w:rPr>
        <w:t xml:space="preserve"> otro material no plástico en agua la cual se vierte en un molde poroso con la forma definitiva de la pieza el cual absorbe el agua  quedando una capa sólida en la pared del molde cuyo espesor dependerá del tiempo de exposición, el material en exceso es drenado antes de la operación de secado. Formas cerámicas complejas son producidas por este método por ejemplo muebles sanitarios, objetos de arte, recipientes cerámicos para laboratorios científicos, etc.</w:t>
      </w:r>
    </w:p>
    <w:p w:rsidR="002173D6" w:rsidRPr="002173D6" w:rsidRDefault="002173D6" w:rsidP="002173D6">
      <w:pPr>
        <w:pStyle w:val="Standard"/>
        <w:jc w:val="both"/>
        <w:rPr>
          <w:rFonts w:ascii="Arial" w:hAnsi="Arial" w:cs="Arial"/>
          <w:b/>
          <w:bCs/>
          <w:i/>
          <w:iCs/>
          <w:szCs w:val="24"/>
        </w:rPr>
      </w:pPr>
    </w:p>
    <w:p w:rsidR="002173D6" w:rsidRPr="002173D6" w:rsidRDefault="002173D6" w:rsidP="002173D6">
      <w:pPr>
        <w:pStyle w:val="Standard"/>
        <w:jc w:val="both"/>
        <w:rPr>
          <w:rFonts w:ascii="Arial" w:hAnsi="Arial" w:cs="Arial"/>
          <w:b/>
          <w:bCs/>
          <w:i/>
          <w:iCs/>
          <w:szCs w:val="24"/>
        </w:rPr>
      </w:pPr>
      <w:r w:rsidRPr="002173D6">
        <w:rPr>
          <w:rFonts w:ascii="Arial" w:hAnsi="Arial" w:cs="Arial"/>
          <w:b/>
          <w:bCs/>
          <w:i/>
          <w:iCs/>
          <w:szCs w:val="24"/>
        </w:rPr>
        <w:t>Secado y quemado:</w:t>
      </w:r>
    </w:p>
    <w:p w:rsidR="002173D6" w:rsidRPr="002173D6" w:rsidRDefault="002173D6" w:rsidP="002173D6">
      <w:pPr>
        <w:pStyle w:val="Standard"/>
        <w:jc w:val="both"/>
        <w:rPr>
          <w:rFonts w:ascii="Arial" w:hAnsi="Arial" w:cs="Arial"/>
          <w:szCs w:val="24"/>
        </w:rPr>
      </w:pPr>
      <w:r w:rsidRPr="002173D6">
        <w:rPr>
          <w:rFonts w:ascii="Arial" w:hAnsi="Arial" w:cs="Arial"/>
          <w:szCs w:val="24"/>
        </w:rPr>
        <w:t>A la pieza cerámica obtenida por cualquiera de los métodos anteriores se debe eliminar el líquido en exceso antes del quemado definitivo para evitar defectos como las grietas y la distorsión que resultan de una absorción no uniforme de la humedad, una vez logrado esto se realiza el quemado a temperaturas entre 900 y 1400 °C en dependencia de la composición  y las propiedades deseadas en la pieza final.</w:t>
      </w:r>
    </w:p>
    <w:p w:rsidR="002173D6" w:rsidRPr="002173D6" w:rsidRDefault="002173D6" w:rsidP="002173D6">
      <w:pPr>
        <w:pStyle w:val="Standard"/>
        <w:jc w:val="both"/>
        <w:rPr>
          <w:rFonts w:ascii="Arial" w:hAnsi="Arial" w:cs="Arial"/>
          <w:szCs w:val="24"/>
        </w:rPr>
      </w:pPr>
    </w:p>
    <w:p w:rsidR="002173D6" w:rsidRPr="0028545F" w:rsidRDefault="002173D6" w:rsidP="002173D6">
      <w:pPr>
        <w:pStyle w:val="Standard"/>
        <w:jc w:val="both"/>
        <w:rPr>
          <w:rFonts w:ascii="Arial" w:hAnsi="Arial" w:cs="Arial"/>
          <w:b/>
          <w:bCs/>
          <w:szCs w:val="24"/>
        </w:rPr>
      </w:pPr>
      <w:r w:rsidRPr="0028545F">
        <w:rPr>
          <w:rFonts w:ascii="Arial" w:hAnsi="Arial" w:cs="Arial"/>
          <w:b/>
          <w:bCs/>
          <w:szCs w:val="24"/>
        </w:rPr>
        <w:t xml:space="preserve"> III. CERÁMICAS REFRACTARIAS.</w:t>
      </w:r>
    </w:p>
    <w:p w:rsidR="002173D6" w:rsidRPr="002173D6" w:rsidRDefault="002173D6" w:rsidP="002173D6">
      <w:pPr>
        <w:pStyle w:val="Standard"/>
        <w:jc w:val="both"/>
        <w:rPr>
          <w:rFonts w:ascii="Arial" w:hAnsi="Arial" w:cs="Arial"/>
          <w:szCs w:val="24"/>
        </w:rPr>
      </w:pPr>
    </w:p>
    <w:p w:rsidR="002173D6" w:rsidRPr="002173D6" w:rsidRDefault="002173D6" w:rsidP="002173D6">
      <w:pPr>
        <w:pStyle w:val="Standard"/>
        <w:jc w:val="both"/>
        <w:rPr>
          <w:rFonts w:ascii="Arial" w:hAnsi="Arial" w:cs="Arial"/>
          <w:szCs w:val="24"/>
        </w:rPr>
      </w:pPr>
      <w:r w:rsidRPr="002173D6">
        <w:rPr>
          <w:rFonts w:ascii="Arial" w:hAnsi="Arial" w:cs="Arial"/>
          <w:szCs w:val="24"/>
        </w:rPr>
        <w:t>La principal característica de este tipo de materiales la capacidad de soportar altas temperaturas sin fundirse o descomponerse y la habilidad de mantenerse inertes cuando son expuestos a ambientes severos, adicionalmente son capaces de provocar aislamiento térmico. En base a su comportamiento dependiente de la composición se clasifican en arcillas refractarias, silicatos, refractarios básicos y refractarios especiales</w:t>
      </w:r>
    </w:p>
    <w:p w:rsidR="002173D6" w:rsidRPr="002173D6" w:rsidRDefault="002173D6" w:rsidP="002173D6">
      <w:pPr>
        <w:pStyle w:val="Standard"/>
        <w:jc w:val="both"/>
        <w:rPr>
          <w:rFonts w:ascii="Arial" w:hAnsi="Arial" w:cs="Arial"/>
          <w:szCs w:val="24"/>
        </w:rPr>
      </w:pPr>
      <w:r w:rsidRPr="002173D6">
        <w:rPr>
          <w:rFonts w:ascii="Arial" w:hAnsi="Arial" w:cs="Arial"/>
          <w:szCs w:val="24"/>
        </w:rPr>
        <w:t>Muchos materiales comerciales de este tipo consisten en partículas grandes (o gruesas) y finas, las cuales pueden tener diferente composición, las partículas finas generalmente son responsables del aumento de la resistencia.</w:t>
      </w:r>
    </w:p>
    <w:p w:rsidR="002173D6" w:rsidRPr="002173D6" w:rsidRDefault="002173D6" w:rsidP="002173D6">
      <w:pPr>
        <w:pStyle w:val="Standard"/>
        <w:jc w:val="both"/>
        <w:rPr>
          <w:rFonts w:ascii="Arial" w:hAnsi="Arial" w:cs="Arial"/>
          <w:szCs w:val="24"/>
        </w:rPr>
      </w:pPr>
    </w:p>
    <w:p w:rsidR="002173D6" w:rsidRPr="0028545F" w:rsidRDefault="002173D6" w:rsidP="002173D6">
      <w:pPr>
        <w:pStyle w:val="Standard"/>
        <w:jc w:val="both"/>
        <w:rPr>
          <w:rFonts w:ascii="Arial" w:hAnsi="Arial" w:cs="Arial"/>
          <w:b/>
          <w:bCs/>
          <w:szCs w:val="24"/>
        </w:rPr>
      </w:pPr>
      <w:r w:rsidRPr="0028545F">
        <w:rPr>
          <w:rFonts w:ascii="Arial" w:hAnsi="Arial" w:cs="Arial"/>
          <w:b/>
          <w:bCs/>
          <w:szCs w:val="24"/>
        </w:rPr>
        <w:t xml:space="preserve"> IV. ABRASIVOS.</w:t>
      </w:r>
    </w:p>
    <w:p w:rsidR="0028545F" w:rsidRPr="002173D6" w:rsidRDefault="0028545F" w:rsidP="002173D6">
      <w:pPr>
        <w:pStyle w:val="Standard"/>
        <w:jc w:val="both"/>
        <w:rPr>
          <w:rFonts w:ascii="Arial" w:hAnsi="Arial" w:cs="Arial"/>
          <w:bCs/>
          <w:szCs w:val="24"/>
        </w:rPr>
      </w:pPr>
    </w:p>
    <w:p w:rsidR="002173D6" w:rsidRPr="002173D6" w:rsidRDefault="002173D6" w:rsidP="002173D6">
      <w:pPr>
        <w:pStyle w:val="Textbody"/>
        <w:jc w:val="both"/>
        <w:rPr>
          <w:rFonts w:ascii="Arial" w:hAnsi="Arial" w:cs="Arial"/>
          <w:szCs w:val="24"/>
        </w:rPr>
      </w:pPr>
      <w:r w:rsidRPr="002173D6">
        <w:rPr>
          <w:rFonts w:ascii="Arial" w:hAnsi="Arial" w:cs="Arial"/>
          <w:szCs w:val="24"/>
        </w:rPr>
        <w:t>Las cerámicas abrasivas son utilizadas en ruedas abrasivas, rectificadoras o herramientas de corte (discos), por lo que el primer requisito de este grupo de materiales es la dureza y resistencia al desgaste adicionalmente un alto grado de tenacidad y rigidez es esencial para asegurar que las partículas abrasivas no se fracturen  fácilmente.</w:t>
      </w:r>
    </w:p>
    <w:p w:rsidR="002173D6" w:rsidRPr="002173D6" w:rsidRDefault="002173D6" w:rsidP="002173D6">
      <w:pPr>
        <w:pStyle w:val="Textbody"/>
        <w:jc w:val="both"/>
        <w:rPr>
          <w:rFonts w:ascii="Arial" w:hAnsi="Arial" w:cs="Arial"/>
          <w:szCs w:val="24"/>
        </w:rPr>
      </w:pPr>
      <w:r w:rsidRPr="002173D6">
        <w:rPr>
          <w:rFonts w:ascii="Arial" w:hAnsi="Arial" w:cs="Arial"/>
          <w:szCs w:val="24"/>
        </w:rPr>
        <w:t xml:space="preserve">Los diamantes naturales y sintéticos son utilizados como abrasivos sin embargo son relativamente </w:t>
      </w:r>
      <w:proofErr w:type="spellStart"/>
      <w:r w:rsidRPr="002173D6">
        <w:rPr>
          <w:rFonts w:ascii="Arial" w:hAnsi="Arial" w:cs="Arial"/>
          <w:szCs w:val="24"/>
        </w:rPr>
        <w:t>costosos</w:t>
      </w:r>
      <w:proofErr w:type="gramStart"/>
      <w:r w:rsidRPr="002173D6">
        <w:rPr>
          <w:rFonts w:ascii="Arial" w:hAnsi="Arial" w:cs="Arial"/>
          <w:szCs w:val="24"/>
        </w:rPr>
        <w:t>,por</w:t>
      </w:r>
      <w:proofErr w:type="spellEnd"/>
      <w:proofErr w:type="gramEnd"/>
      <w:r w:rsidRPr="002173D6">
        <w:rPr>
          <w:rFonts w:ascii="Arial" w:hAnsi="Arial" w:cs="Arial"/>
          <w:szCs w:val="24"/>
        </w:rPr>
        <w:t xml:space="preserve"> lo que los más comunes incluyen el carburo de silicio, carburo de tungsteno, oxido de aluminio (</w:t>
      </w:r>
      <w:proofErr w:type="spellStart"/>
      <w:r w:rsidRPr="002173D6">
        <w:rPr>
          <w:rFonts w:ascii="Arial" w:hAnsi="Arial" w:cs="Arial"/>
          <w:szCs w:val="24"/>
        </w:rPr>
        <w:t>corundum</w:t>
      </w:r>
      <w:proofErr w:type="spellEnd"/>
      <w:r w:rsidRPr="002173D6">
        <w:rPr>
          <w:rFonts w:ascii="Arial" w:hAnsi="Arial" w:cs="Arial"/>
          <w:szCs w:val="24"/>
        </w:rPr>
        <w:t>) y arena de silicio.</w:t>
      </w:r>
    </w:p>
    <w:p w:rsidR="002173D6" w:rsidRPr="002173D6" w:rsidRDefault="002173D6" w:rsidP="002173D6">
      <w:pPr>
        <w:pStyle w:val="Textbody"/>
        <w:jc w:val="both"/>
        <w:rPr>
          <w:rFonts w:ascii="Arial" w:hAnsi="Arial" w:cs="Arial"/>
          <w:szCs w:val="24"/>
        </w:rPr>
      </w:pPr>
    </w:p>
    <w:p w:rsidR="002173D6" w:rsidRPr="002173D6" w:rsidRDefault="002173D6" w:rsidP="002173D6">
      <w:pPr>
        <w:pStyle w:val="Standard"/>
        <w:jc w:val="both"/>
        <w:rPr>
          <w:rFonts w:ascii="Arial" w:hAnsi="Arial" w:cs="Arial"/>
          <w:b/>
          <w:bCs/>
          <w:i/>
          <w:iCs/>
          <w:szCs w:val="24"/>
        </w:rPr>
      </w:pPr>
      <w:r w:rsidRPr="002173D6">
        <w:rPr>
          <w:rFonts w:ascii="Arial" w:hAnsi="Arial" w:cs="Arial"/>
          <w:b/>
          <w:bCs/>
          <w:i/>
          <w:iCs/>
          <w:szCs w:val="24"/>
        </w:rPr>
        <w:t>TÉCNICAS DE FABRICACIÓN.</w:t>
      </w:r>
    </w:p>
    <w:p w:rsidR="002173D6" w:rsidRPr="002173D6" w:rsidRDefault="002173D6" w:rsidP="002173D6">
      <w:pPr>
        <w:pStyle w:val="Textbody"/>
        <w:jc w:val="both"/>
        <w:rPr>
          <w:rFonts w:ascii="Arial" w:hAnsi="Arial" w:cs="Arial"/>
          <w:szCs w:val="24"/>
        </w:rPr>
      </w:pPr>
      <w:r w:rsidRPr="002173D6">
        <w:rPr>
          <w:rFonts w:ascii="Arial" w:hAnsi="Arial" w:cs="Arial"/>
          <w:szCs w:val="24"/>
        </w:rPr>
        <w:t xml:space="preserve">Se fabrican principalmente </w:t>
      </w:r>
      <w:proofErr w:type="spellStart"/>
      <w:r w:rsidRPr="002173D6">
        <w:rPr>
          <w:rFonts w:ascii="Arial" w:hAnsi="Arial" w:cs="Arial"/>
          <w:szCs w:val="24"/>
        </w:rPr>
        <w:t>po</w:t>
      </w:r>
      <w:proofErr w:type="spellEnd"/>
      <w:r w:rsidR="0028545F">
        <w:rPr>
          <w:rFonts w:ascii="Arial" w:hAnsi="Arial" w:cs="Arial"/>
          <w:szCs w:val="24"/>
        </w:rPr>
        <w:t xml:space="preserve"> </w:t>
      </w:r>
      <w:r w:rsidRPr="002173D6">
        <w:rPr>
          <w:rFonts w:ascii="Arial" w:hAnsi="Arial" w:cs="Arial"/>
          <w:szCs w:val="24"/>
        </w:rPr>
        <w:t xml:space="preserve">r </w:t>
      </w:r>
      <w:proofErr w:type="spellStart"/>
      <w:r w:rsidRPr="002173D6">
        <w:rPr>
          <w:rFonts w:ascii="Arial" w:hAnsi="Arial" w:cs="Arial"/>
          <w:szCs w:val="24"/>
        </w:rPr>
        <w:t>pulvimetalurgia</w:t>
      </w:r>
      <w:proofErr w:type="spellEnd"/>
      <w:r w:rsidRPr="002173D6">
        <w:rPr>
          <w:rFonts w:ascii="Arial" w:hAnsi="Arial" w:cs="Arial"/>
          <w:szCs w:val="24"/>
        </w:rPr>
        <w:t xml:space="preserve"> o prensado de polvos que puede ser de tres tipos:</w:t>
      </w:r>
    </w:p>
    <w:p w:rsidR="002173D6" w:rsidRPr="002173D6" w:rsidRDefault="002173D6" w:rsidP="00C61644">
      <w:pPr>
        <w:pStyle w:val="Textbody"/>
        <w:numPr>
          <w:ilvl w:val="0"/>
          <w:numId w:val="30"/>
        </w:numPr>
        <w:jc w:val="both"/>
        <w:rPr>
          <w:rFonts w:ascii="Arial" w:hAnsi="Arial" w:cs="Arial"/>
          <w:szCs w:val="24"/>
        </w:rPr>
      </w:pPr>
      <w:proofErr w:type="spellStart"/>
      <w:r w:rsidRPr="002173D6">
        <w:rPr>
          <w:rFonts w:ascii="Arial" w:hAnsi="Arial" w:cs="Arial"/>
          <w:szCs w:val="24"/>
        </w:rPr>
        <w:t>uniaxial</w:t>
      </w:r>
      <w:proofErr w:type="spellEnd"/>
    </w:p>
    <w:p w:rsidR="002173D6" w:rsidRPr="002173D6" w:rsidRDefault="002173D6" w:rsidP="00C61644">
      <w:pPr>
        <w:pStyle w:val="Textbody"/>
        <w:numPr>
          <w:ilvl w:val="0"/>
          <w:numId w:val="30"/>
        </w:numPr>
        <w:jc w:val="both"/>
        <w:rPr>
          <w:rFonts w:ascii="Arial" w:hAnsi="Arial" w:cs="Arial"/>
          <w:szCs w:val="24"/>
        </w:rPr>
      </w:pPr>
      <w:r w:rsidRPr="002173D6">
        <w:rPr>
          <w:rFonts w:ascii="Arial" w:hAnsi="Arial" w:cs="Arial"/>
          <w:szCs w:val="24"/>
        </w:rPr>
        <w:t>isostático (hidrostático)</w:t>
      </w:r>
    </w:p>
    <w:p w:rsidR="002173D6" w:rsidRPr="002173D6" w:rsidRDefault="002173D6" w:rsidP="00C61644">
      <w:pPr>
        <w:pStyle w:val="Textbody"/>
        <w:numPr>
          <w:ilvl w:val="0"/>
          <w:numId w:val="30"/>
        </w:numPr>
        <w:jc w:val="both"/>
        <w:rPr>
          <w:rFonts w:ascii="Arial" w:hAnsi="Arial" w:cs="Arial"/>
          <w:szCs w:val="24"/>
        </w:rPr>
      </w:pPr>
      <w:r w:rsidRPr="002173D6">
        <w:rPr>
          <w:rFonts w:ascii="Arial" w:hAnsi="Arial" w:cs="Arial"/>
          <w:szCs w:val="24"/>
        </w:rPr>
        <w:t>prensado en caliente.</w:t>
      </w:r>
    </w:p>
    <w:p w:rsidR="002173D6" w:rsidRPr="002173D6" w:rsidRDefault="002173D6" w:rsidP="002173D6">
      <w:pPr>
        <w:pStyle w:val="Textbody"/>
        <w:jc w:val="both"/>
        <w:rPr>
          <w:rFonts w:ascii="Arial" w:hAnsi="Arial" w:cs="Arial"/>
          <w:szCs w:val="24"/>
        </w:rPr>
      </w:pPr>
      <w:r w:rsidRPr="002173D6">
        <w:rPr>
          <w:rFonts w:ascii="Arial" w:hAnsi="Arial" w:cs="Arial"/>
          <w:szCs w:val="24"/>
        </w:rPr>
        <w:t xml:space="preserve">Para los dos primeros una operación de quemado final denominado </w:t>
      </w:r>
      <w:r w:rsidRPr="002173D6">
        <w:rPr>
          <w:rFonts w:ascii="Arial" w:hAnsi="Arial" w:cs="Arial"/>
          <w:b/>
          <w:bCs/>
          <w:i/>
          <w:iCs/>
          <w:szCs w:val="24"/>
        </w:rPr>
        <w:t>sinterizado</w:t>
      </w:r>
      <w:r w:rsidRPr="002173D6">
        <w:rPr>
          <w:rFonts w:ascii="Arial" w:hAnsi="Arial" w:cs="Arial"/>
          <w:szCs w:val="24"/>
        </w:rPr>
        <w:t xml:space="preserve"> es necesaria para reducir la porosidad y mejorar la integridad mecánica, en el prensado en caliente ambos procesos </w:t>
      </w:r>
      <w:proofErr w:type="gramStart"/>
      <w:r w:rsidRPr="002173D6">
        <w:rPr>
          <w:rFonts w:ascii="Arial" w:hAnsi="Arial" w:cs="Arial"/>
          <w:szCs w:val="24"/>
        </w:rPr>
        <w:t>ocurren</w:t>
      </w:r>
      <w:proofErr w:type="gramEnd"/>
      <w:r w:rsidRPr="002173D6">
        <w:rPr>
          <w:rFonts w:ascii="Arial" w:hAnsi="Arial" w:cs="Arial"/>
          <w:szCs w:val="24"/>
        </w:rPr>
        <w:t xml:space="preserve"> en forma simultánea.</w:t>
      </w:r>
    </w:p>
    <w:p w:rsidR="002173D6" w:rsidRPr="002173D6" w:rsidRDefault="002173D6" w:rsidP="002173D6">
      <w:pPr>
        <w:pStyle w:val="Textbody"/>
        <w:jc w:val="both"/>
        <w:rPr>
          <w:rFonts w:ascii="Arial" w:hAnsi="Arial" w:cs="Arial"/>
          <w:b/>
          <w:bCs/>
          <w:szCs w:val="24"/>
        </w:rPr>
      </w:pPr>
      <w:r w:rsidRPr="002173D6">
        <w:rPr>
          <w:rFonts w:ascii="Arial" w:hAnsi="Arial" w:cs="Arial"/>
          <w:b/>
          <w:bCs/>
          <w:szCs w:val="24"/>
        </w:rPr>
        <w:t>Fundición en tiras.</w:t>
      </w:r>
    </w:p>
    <w:p w:rsidR="002173D6" w:rsidRPr="002173D6" w:rsidRDefault="002173D6" w:rsidP="002173D6">
      <w:pPr>
        <w:pStyle w:val="Textbody"/>
        <w:jc w:val="both"/>
        <w:rPr>
          <w:rFonts w:ascii="Arial" w:hAnsi="Arial" w:cs="Arial"/>
          <w:szCs w:val="24"/>
        </w:rPr>
      </w:pPr>
      <w:r w:rsidRPr="002173D6">
        <w:rPr>
          <w:rFonts w:ascii="Arial" w:hAnsi="Arial" w:cs="Arial"/>
          <w:szCs w:val="24"/>
        </w:rPr>
        <w:t>Consiste en una nueva forma de fabricación de los materiales cerámicos en el que finas capas flexibles son obtenidas en un proceso similar al de la fundición por deslizamiento al que se agrega plastificantes que son incorporados  para impartir resistencia y flexibilidad. El espesor de las tiras esta entre 0,1 y 2 mm y pueden ser cortadas o perforadas con facilidad antes de la operación de quemado. Son ampliamente usados como sustrato de circuitos integrados y capacitores multicapas.</w:t>
      </w:r>
    </w:p>
    <w:p w:rsidR="002173D6" w:rsidRPr="002173D6" w:rsidRDefault="002173D6" w:rsidP="002173D6">
      <w:pPr>
        <w:pStyle w:val="Textbody"/>
        <w:jc w:val="both"/>
        <w:rPr>
          <w:rFonts w:ascii="Arial" w:hAnsi="Arial" w:cs="Arial"/>
          <w:b/>
          <w:bCs/>
          <w:i/>
          <w:iCs/>
          <w:szCs w:val="24"/>
        </w:rPr>
      </w:pPr>
      <w:r w:rsidRPr="002173D6">
        <w:rPr>
          <w:rFonts w:ascii="Arial" w:hAnsi="Arial" w:cs="Arial"/>
          <w:b/>
          <w:bCs/>
          <w:i/>
          <w:iCs/>
          <w:szCs w:val="24"/>
        </w:rPr>
        <w:t>Cerámicas de avanzada.</w:t>
      </w:r>
    </w:p>
    <w:p w:rsidR="002173D6" w:rsidRPr="002173D6" w:rsidRDefault="002173D6" w:rsidP="002173D6">
      <w:pPr>
        <w:pStyle w:val="Textbody"/>
        <w:jc w:val="both"/>
        <w:rPr>
          <w:rFonts w:ascii="Arial" w:hAnsi="Arial" w:cs="Arial"/>
          <w:szCs w:val="24"/>
        </w:rPr>
      </w:pPr>
      <w:r w:rsidRPr="002173D6">
        <w:rPr>
          <w:rFonts w:ascii="Arial" w:hAnsi="Arial" w:cs="Arial"/>
          <w:szCs w:val="24"/>
        </w:rPr>
        <w:t>Son materiales cerámicos de nueva generación utilizados en motores de combustión interna, turbinas, armamentos, electrónica o herramientas de corte.</w:t>
      </w:r>
    </w:p>
    <w:p w:rsidR="005B0C67" w:rsidRPr="002173D6" w:rsidRDefault="005B0C67" w:rsidP="00BE6E3A">
      <w:pPr>
        <w:pStyle w:val="Textoindependiente2"/>
        <w:rPr>
          <w:rFonts w:ascii="Arial" w:hAnsi="Arial" w:cs="Arial"/>
          <w:b/>
          <w:lang w:val="es-ES"/>
        </w:rPr>
      </w:pPr>
    </w:p>
    <w:p w:rsidR="005B0C67" w:rsidRPr="005B0C67" w:rsidRDefault="005B0C67" w:rsidP="00BE6E3A">
      <w:pPr>
        <w:pStyle w:val="Textoindependiente2"/>
        <w:rPr>
          <w:rFonts w:ascii="Arial" w:hAnsi="Arial" w:cs="Arial"/>
          <w:b/>
        </w:rPr>
      </w:pPr>
    </w:p>
    <w:p w:rsidR="005B0C67" w:rsidRPr="005B0C67" w:rsidRDefault="005B0C67" w:rsidP="00BE6E3A">
      <w:pPr>
        <w:pStyle w:val="Textoindependiente2"/>
        <w:rPr>
          <w:rFonts w:ascii="Arial" w:hAnsi="Arial" w:cs="Arial"/>
          <w:b/>
        </w:rPr>
      </w:pPr>
    </w:p>
    <w:p w:rsidR="005B0C67" w:rsidRPr="005B0C67" w:rsidRDefault="005B0C67" w:rsidP="00BE6E3A">
      <w:pPr>
        <w:pStyle w:val="Textoindependiente2"/>
        <w:rPr>
          <w:rFonts w:ascii="Arial" w:hAnsi="Arial" w:cs="Arial"/>
          <w:b/>
        </w:rPr>
      </w:pPr>
    </w:p>
    <w:p w:rsidR="005B0C67" w:rsidRPr="005B0C67" w:rsidRDefault="005B0C67" w:rsidP="00BE6E3A">
      <w:pPr>
        <w:pStyle w:val="Textoindependiente2"/>
        <w:rPr>
          <w:rFonts w:ascii="Arial" w:hAnsi="Arial" w:cs="Arial"/>
          <w:b/>
        </w:rPr>
      </w:pPr>
    </w:p>
    <w:p w:rsidR="005B0C67" w:rsidRPr="005B0C67" w:rsidRDefault="005B0C67" w:rsidP="00BE6E3A">
      <w:pPr>
        <w:pStyle w:val="Textoindependiente2"/>
        <w:rPr>
          <w:rFonts w:ascii="Arial" w:hAnsi="Arial" w:cs="Arial"/>
          <w:b/>
        </w:rPr>
      </w:pPr>
    </w:p>
    <w:p w:rsidR="005B0C67" w:rsidRPr="005B0C67" w:rsidRDefault="005B0C67" w:rsidP="00BE6E3A">
      <w:pPr>
        <w:pStyle w:val="Textoindependiente2"/>
        <w:rPr>
          <w:rFonts w:ascii="Arial" w:hAnsi="Arial" w:cs="Arial"/>
          <w:b/>
        </w:rPr>
      </w:pPr>
    </w:p>
    <w:p w:rsidR="005B0C67" w:rsidRDefault="005B0C67" w:rsidP="00BE6E3A">
      <w:pPr>
        <w:pStyle w:val="Textoindependiente2"/>
        <w:rPr>
          <w:rFonts w:ascii="Arial" w:hAnsi="Arial" w:cs="Arial"/>
          <w:b/>
        </w:rPr>
      </w:pPr>
    </w:p>
    <w:p w:rsidR="005B0C67" w:rsidRDefault="005B0C67" w:rsidP="00BE6E3A">
      <w:pPr>
        <w:pStyle w:val="Textoindependiente2"/>
        <w:rPr>
          <w:rFonts w:ascii="Arial" w:hAnsi="Arial" w:cs="Arial"/>
          <w:b/>
        </w:rPr>
      </w:pPr>
    </w:p>
    <w:p w:rsidR="005B0C67" w:rsidRDefault="005B0C67" w:rsidP="00BE6E3A">
      <w:pPr>
        <w:pStyle w:val="Textoindependiente2"/>
        <w:rPr>
          <w:rFonts w:ascii="Arial" w:hAnsi="Arial" w:cs="Arial"/>
          <w:b/>
        </w:rPr>
      </w:pPr>
    </w:p>
    <w:p w:rsidR="005B0C67" w:rsidRPr="005B0C67" w:rsidRDefault="005B0C67" w:rsidP="00BE6E3A">
      <w:pPr>
        <w:pStyle w:val="Textoindependiente2"/>
        <w:rPr>
          <w:rFonts w:ascii="Arial" w:hAnsi="Arial" w:cs="Arial"/>
          <w:b/>
        </w:rPr>
      </w:pPr>
    </w:p>
    <w:p w:rsidR="00BE6E3A" w:rsidRPr="005B0C67" w:rsidRDefault="00BE6E3A" w:rsidP="00BE6E3A">
      <w:pPr>
        <w:pStyle w:val="Textoindependiente2"/>
        <w:rPr>
          <w:rFonts w:ascii="Arial" w:hAnsi="Arial" w:cs="Arial"/>
          <w:b/>
        </w:rPr>
      </w:pPr>
      <w:r w:rsidRPr="005B0C67">
        <w:rPr>
          <w:rFonts w:ascii="Arial" w:hAnsi="Arial" w:cs="Arial"/>
          <w:b/>
        </w:rPr>
        <w:t>CONCLUSIONES.</w:t>
      </w:r>
    </w:p>
    <w:p w:rsidR="006C6CC5" w:rsidRDefault="006C6CC5" w:rsidP="006C6CC5">
      <w:pPr>
        <w:numPr>
          <w:ilvl w:val="0"/>
          <w:numId w:val="1"/>
        </w:numPr>
        <w:spacing w:after="0" w:line="240" w:lineRule="auto"/>
        <w:ind w:right="0"/>
        <w:rPr>
          <w:color w:val="auto"/>
          <w:sz w:val="24"/>
          <w:lang w:val="es-MX"/>
        </w:rPr>
      </w:pPr>
      <w:r w:rsidRPr="006C6CC5">
        <w:rPr>
          <w:color w:val="auto"/>
          <w:sz w:val="24"/>
          <w:lang w:val="es-MX"/>
        </w:rPr>
        <w:t>Los polímeros son compuestos orgánicos de alto peso molecular, natural o sintético formado de moléculas gigantes, cuya estructura puede representarse por una unidad pequeña repetida, el monómero (ej., polietil</w:t>
      </w:r>
      <w:r>
        <w:rPr>
          <w:color w:val="auto"/>
          <w:sz w:val="24"/>
          <w:lang w:val="es-MX"/>
        </w:rPr>
        <w:t>eno, caucho, celulosa, nylon</w:t>
      </w:r>
      <w:r w:rsidRPr="006C6CC5">
        <w:rPr>
          <w:color w:val="auto"/>
          <w:sz w:val="24"/>
          <w:lang w:val="es-MX"/>
        </w:rPr>
        <w:t xml:space="preserve">). </w:t>
      </w:r>
    </w:p>
    <w:p w:rsidR="004000EB" w:rsidRDefault="006C6CC5" w:rsidP="006C6CC5">
      <w:pPr>
        <w:numPr>
          <w:ilvl w:val="0"/>
          <w:numId w:val="1"/>
        </w:numPr>
        <w:spacing w:after="0" w:line="240" w:lineRule="auto"/>
        <w:ind w:right="0"/>
        <w:rPr>
          <w:color w:val="auto"/>
          <w:sz w:val="24"/>
          <w:lang w:val="es-MX"/>
        </w:rPr>
      </w:pPr>
      <w:r w:rsidRPr="006C6CC5">
        <w:rPr>
          <w:color w:val="auto"/>
          <w:sz w:val="24"/>
          <w:lang w:val="es-MX"/>
        </w:rPr>
        <w:t>Los plástico</w:t>
      </w:r>
      <w:r>
        <w:rPr>
          <w:color w:val="auto"/>
          <w:sz w:val="24"/>
          <w:lang w:val="es-MX"/>
        </w:rPr>
        <w:t xml:space="preserve">s son polímeros </w:t>
      </w:r>
      <w:r w:rsidRPr="006C6CC5">
        <w:rPr>
          <w:color w:val="auto"/>
          <w:sz w:val="24"/>
          <w:lang w:val="es-MX"/>
        </w:rPr>
        <w:t xml:space="preserve">naturales (hidrocarburos, productos de hidratos de celulosa, lana, albúminas, etc.) o artificiales (polímeros: </w:t>
      </w:r>
      <w:proofErr w:type="spellStart"/>
      <w:r w:rsidRPr="006C6CC5">
        <w:rPr>
          <w:color w:val="auto"/>
          <w:sz w:val="24"/>
          <w:lang w:val="es-MX"/>
        </w:rPr>
        <w:t>oleofínicos</w:t>
      </w:r>
      <w:proofErr w:type="spellEnd"/>
      <w:r w:rsidRPr="006C6CC5">
        <w:rPr>
          <w:color w:val="auto"/>
          <w:sz w:val="24"/>
          <w:lang w:val="es-MX"/>
        </w:rPr>
        <w:t xml:space="preserve">, vinílicos, acrílicos, </w:t>
      </w:r>
      <w:proofErr w:type="spellStart"/>
      <w:r w:rsidRPr="006C6CC5">
        <w:rPr>
          <w:color w:val="auto"/>
          <w:sz w:val="24"/>
          <w:lang w:val="es-MX"/>
        </w:rPr>
        <w:t>copolímeros</w:t>
      </w:r>
      <w:proofErr w:type="spellEnd"/>
      <w:r w:rsidRPr="006C6CC5">
        <w:rPr>
          <w:color w:val="auto"/>
          <w:sz w:val="24"/>
          <w:lang w:val="es-MX"/>
        </w:rPr>
        <w:t xml:space="preserve">, poliuretanos, </w:t>
      </w:r>
      <w:proofErr w:type="spellStart"/>
      <w:r w:rsidRPr="006C6CC5">
        <w:rPr>
          <w:color w:val="auto"/>
          <w:sz w:val="24"/>
          <w:lang w:val="es-MX"/>
        </w:rPr>
        <w:t>aminoplásticos</w:t>
      </w:r>
      <w:proofErr w:type="spellEnd"/>
      <w:r w:rsidRPr="006C6CC5">
        <w:rPr>
          <w:color w:val="auto"/>
          <w:sz w:val="24"/>
          <w:lang w:val="es-MX"/>
        </w:rPr>
        <w:t xml:space="preserve">, poliamidas, poliésteres, silicona, etc.) a los que se les agregan rellenos, plastificadores, estabilizadores, colorantes, </w:t>
      </w:r>
      <w:proofErr w:type="spellStart"/>
      <w:r w:rsidRPr="006C6CC5">
        <w:rPr>
          <w:color w:val="auto"/>
          <w:sz w:val="24"/>
          <w:lang w:val="es-MX"/>
        </w:rPr>
        <w:t>solidificadores</w:t>
      </w:r>
      <w:proofErr w:type="spellEnd"/>
      <w:r w:rsidRPr="006C6CC5">
        <w:rPr>
          <w:color w:val="auto"/>
          <w:sz w:val="24"/>
          <w:lang w:val="es-MX"/>
        </w:rPr>
        <w:t xml:space="preserve"> (endurecedores) y otras adic</w:t>
      </w:r>
      <w:r>
        <w:rPr>
          <w:color w:val="auto"/>
          <w:sz w:val="24"/>
          <w:lang w:val="es-MX"/>
        </w:rPr>
        <w:t>iones especiales (ingredientes)</w:t>
      </w:r>
      <w:r w:rsidR="004000EB" w:rsidRPr="005B0C67">
        <w:rPr>
          <w:color w:val="auto"/>
          <w:sz w:val="24"/>
          <w:lang w:val="es-MX"/>
        </w:rPr>
        <w:t>.</w:t>
      </w:r>
    </w:p>
    <w:p w:rsidR="0028545F" w:rsidRPr="0028545F" w:rsidRDefault="0028545F" w:rsidP="0028545F">
      <w:pPr>
        <w:numPr>
          <w:ilvl w:val="0"/>
          <w:numId w:val="1"/>
        </w:numPr>
        <w:spacing w:after="0" w:line="240" w:lineRule="auto"/>
        <w:ind w:right="0"/>
        <w:rPr>
          <w:color w:val="auto"/>
          <w:sz w:val="24"/>
          <w:lang w:val="es-MX"/>
        </w:rPr>
      </w:pPr>
      <w:r w:rsidRPr="0028545F">
        <w:rPr>
          <w:color w:val="auto"/>
          <w:sz w:val="24"/>
          <w:lang w:val="es-MX"/>
        </w:rPr>
        <w:t>los materiales cerámicos gozan de un amplio campo de aplicaciones, derivadas de las propiedades físicas, químicas y estructurales que poseen; llegando a abarcar no solo la parte ingenieril, sino varias esferas de la ciencia, entre ellas la medicina, y muchas otras.</w:t>
      </w:r>
    </w:p>
    <w:p w:rsidR="0028545F" w:rsidRPr="005B0C67" w:rsidRDefault="0028545F" w:rsidP="0028545F">
      <w:pPr>
        <w:numPr>
          <w:ilvl w:val="0"/>
          <w:numId w:val="1"/>
        </w:numPr>
        <w:spacing w:after="0" w:line="240" w:lineRule="auto"/>
        <w:ind w:right="0"/>
        <w:rPr>
          <w:color w:val="auto"/>
          <w:sz w:val="24"/>
          <w:lang w:val="es-MX"/>
        </w:rPr>
      </w:pPr>
      <w:r w:rsidRPr="0028545F">
        <w:rPr>
          <w:color w:val="auto"/>
          <w:sz w:val="24"/>
          <w:lang w:val="es-MX"/>
        </w:rPr>
        <w:t>Los materiales cerámicos avanzan, satisfaciendo las especiales demandas que las nacientes tecnologías hacen de nuevos materiales, con los que se obtengan propiedades óptimas y a la vez sean económicos.</w:t>
      </w:r>
    </w:p>
    <w:p w:rsidR="00BE6E3A" w:rsidRPr="005B0C67" w:rsidRDefault="00BE6E3A" w:rsidP="00BE6E3A">
      <w:pPr>
        <w:spacing w:after="0" w:line="240" w:lineRule="auto"/>
        <w:ind w:left="0" w:right="0" w:firstLine="0"/>
        <w:rPr>
          <w:color w:val="auto"/>
          <w:sz w:val="24"/>
          <w:lang w:val="es-MX"/>
        </w:rPr>
      </w:pPr>
    </w:p>
    <w:p w:rsidR="00BE6E3A" w:rsidRDefault="00BE6E3A" w:rsidP="00BE6E3A">
      <w:pPr>
        <w:spacing w:after="0" w:line="240" w:lineRule="auto"/>
        <w:ind w:left="0" w:right="0" w:firstLine="0"/>
        <w:rPr>
          <w:color w:val="auto"/>
          <w:sz w:val="24"/>
          <w:lang w:val="es-MX"/>
        </w:rPr>
      </w:pPr>
    </w:p>
    <w:p w:rsidR="009C4B4A" w:rsidRDefault="009C4B4A" w:rsidP="00BE6E3A">
      <w:pPr>
        <w:spacing w:after="0" w:line="240" w:lineRule="auto"/>
        <w:ind w:left="0" w:right="0" w:firstLine="0"/>
        <w:rPr>
          <w:color w:val="auto"/>
          <w:sz w:val="24"/>
          <w:lang w:val="es-MX"/>
        </w:rPr>
      </w:pPr>
    </w:p>
    <w:p w:rsidR="009C4B4A" w:rsidRDefault="009C4B4A" w:rsidP="00BE6E3A">
      <w:pPr>
        <w:spacing w:after="0" w:line="240" w:lineRule="auto"/>
        <w:ind w:left="0" w:right="0" w:firstLine="0"/>
        <w:rPr>
          <w:color w:val="auto"/>
          <w:sz w:val="24"/>
          <w:lang w:val="es-MX"/>
        </w:rPr>
      </w:pPr>
    </w:p>
    <w:p w:rsidR="009C4B4A" w:rsidRDefault="009C4B4A" w:rsidP="00BE6E3A">
      <w:pPr>
        <w:spacing w:after="0" w:line="240" w:lineRule="auto"/>
        <w:ind w:left="0" w:right="0" w:firstLine="0"/>
        <w:rPr>
          <w:color w:val="auto"/>
          <w:sz w:val="24"/>
          <w:lang w:val="es-MX"/>
        </w:rPr>
      </w:pPr>
    </w:p>
    <w:p w:rsidR="009C4B4A" w:rsidRDefault="009C4B4A" w:rsidP="00BE6E3A">
      <w:pPr>
        <w:spacing w:after="0" w:line="240" w:lineRule="auto"/>
        <w:ind w:left="0" w:right="0" w:firstLine="0"/>
        <w:rPr>
          <w:color w:val="auto"/>
          <w:sz w:val="24"/>
          <w:lang w:val="es-MX"/>
        </w:rPr>
      </w:pPr>
    </w:p>
    <w:p w:rsidR="009C4B4A" w:rsidRPr="005B0C67" w:rsidRDefault="009C4B4A" w:rsidP="00BE6E3A">
      <w:pPr>
        <w:spacing w:after="0" w:line="240" w:lineRule="auto"/>
        <w:ind w:left="0" w:right="0" w:firstLine="0"/>
        <w:rPr>
          <w:color w:val="auto"/>
          <w:sz w:val="24"/>
          <w:lang w:val="es-MX"/>
        </w:rPr>
      </w:pPr>
    </w:p>
    <w:p w:rsidR="00BE6E3A" w:rsidRPr="005B0C67" w:rsidRDefault="00BE6E3A" w:rsidP="00BE6E3A">
      <w:pPr>
        <w:rPr>
          <w:b/>
          <w:color w:val="auto"/>
          <w:sz w:val="24"/>
          <w:szCs w:val="24"/>
          <w:u w:val="single"/>
        </w:rPr>
      </w:pPr>
    </w:p>
    <w:p w:rsidR="00BE6E3A" w:rsidRDefault="00BE6E3A" w:rsidP="00BE6E3A">
      <w:pPr>
        <w:rPr>
          <w:b/>
          <w:color w:val="auto"/>
          <w:sz w:val="24"/>
          <w:szCs w:val="24"/>
          <w:u w:val="single"/>
        </w:rPr>
      </w:pPr>
    </w:p>
    <w:p w:rsidR="009C4B4A" w:rsidRDefault="009C4B4A" w:rsidP="00BE6E3A">
      <w:pPr>
        <w:rPr>
          <w:b/>
          <w:color w:val="auto"/>
          <w:sz w:val="24"/>
          <w:szCs w:val="24"/>
          <w:u w:val="single"/>
        </w:rPr>
      </w:pPr>
    </w:p>
    <w:p w:rsidR="009C4B4A" w:rsidRDefault="009C4B4A" w:rsidP="00BE6E3A">
      <w:pPr>
        <w:rPr>
          <w:b/>
          <w:color w:val="auto"/>
          <w:sz w:val="24"/>
          <w:szCs w:val="24"/>
          <w:u w:val="single"/>
        </w:rPr>
      </w:pPr>
    </w:p>
    <w:p w:rsidR="009C4B4A" w:rsidRDefault="009C4B4A" w:rsidP="00BE6E3A">
      <w:pPr>
        <w:rPr>
          <w:b/>
          <w:color w:val="auto"/>
          <w:sz w:val="24"/>
          <w:szCs w:val="24"/>
          <w:u w:val="single"/>
        </w:rPr>
      </w:pPr>
    </w:p>
    <w:p w:rsidR="009C4B4A" w:rsidRDefault="009C4B4A" w:rsidP="00BE6E3A">
      <w:pPr>
        <w:rPr>
          <w:b/>
          <w:color w:val="auto"/>
          <w:sz w:val="24"/>
          <w:szCs w:val="24"/>
          <w:u w:val="single"/>
        </w:rPr>
      </w:pPr>
    </w:p>
    <w:p w:rsidR="009C4B4A" w:rsidRDefault="009C4B4A" w:rsidP="00BE6E3A">
      <w:pPr>
        <w:rPr>
          <w:b/>
          <w:color w:val="auto"/>
          <w:sz w:val="24"/>
          <w:szCs w:val="24"/>
          <w:u w:val="single"/>
        </w:rPr>
      </w:pPr>
    </w:p>
    <w:p w:rsidR="009C4B4A" w:rsidRDefault="009C4B4A" w:rsidP="00BE6E3A">
      <w:pPr>
        <w:rPr>
          <w:b/>
          <w:color w:val="auto"/>
          <w:sz w:val="24"/>
          <w:szCs w:val="24"/>
          <w:u w:val="single"/>
        </w:rPr>
      </w:pPr>
    </w:p>
    <w:p w:rsidR="009C4B4A" w:rsidRDefault="009C4B4A" w:rsidP="00BE6E3A">
      <w:pPr>
        <w:rPr>
          <w:b/>
          <w:color w:val="auto"/>
          <w:sz w:val="24"/>
          <w:szCs w:val="24"/>
          <w:u w:val="single"/>
        </w:rPr>
      </w:pPr>
    </w:p>
    <w:p w:rsidR="009C4B4A" w:rsidRDefault="009C4B4A" w:rsidP="00BE6E3A">
      <w:pPr>
        <w:rPr>
          <w:b/>
          <w:color w:val="auto"/>
          <w:sz w:val="24"/>
          <w:szCs w:val="24"/>
          <w:u w:val="single"/>
        </w:rPr>
      </w:pPr>
    </w:p>
    <w:p w:rsidR="009C4B4A" w:rsidRDefault="009C4B4A" w:rsidP="00BE6E3A">
      <w:pPr>
        <w:rPr>
          <w:b/>
          <w:color w:val="auto"/>
          <w:sz w:val="24"/>
          <w:szCs w:val="24"/>
          <w:u w:val="single"/>
        </w:rPr>
      </w:pPr>
    </w:p>
    <w:p w:rsidR="009C4B4A" w:rsidRPr="005B0C67" w:rsidRDefault="009C4B4A" w:rsidP="00BE6E3A">
      <w:pPr>
        <w:rPr>
          <w:b/>
          <w:color w:val="auto"/>
          <w:sz w:val="24"/>
          <w:szCs w:val="24"/>
          <w:u w:val="single"/>
        </w:rPr>
      </w:pPr>
    </w:p>
    <w:p w:rsidR="00BE6E3A" w:rsidRPr="005B0C67" w:rsidRDefault="00BE6E3A" w:rsidP="00BE6E3A">
      <w:pPr>
        <w:rPr>
          <w:b/>
          <w:color w:val="auto"/>
          <w:sz w:val="24"/>
          <w:szCs w:val="24"/>
          <w:u w:val="single"/>
        </w:rPr>
      </w:pPr>
    </w:p>
    <w:p w:rsidR="009C4B4A" w:rsidRDefault="009C4B4A">
      <w:pPr>
        <w:spacing w:after="160" w:line="259" w:lineRule="auto"/>
        <w:ind w:left="0" w:right="0" w:firstLine="0"/>
        <w:jc w:val="left"/>
        <w:rPr>
          <w:b/>
          <w:color w:val="auto"/>
          <w:sz w:val="24"/>
          <w:szCs w:val="24"/>
          <w:u w:val="single"/>
        </w:rPr>
      </w:pPr>
      <w:r>
        <w:rPr>
          <w:b/>
          <w:color w:val="auto"/>
          <w:sz w:val="24"/>
          <w:szCs w:val="24"/>
          <w:u w:val="single"/>
        </w:rPr>
        <w:br w:type="page"/>
      </w:r>
    </w:p>
    <w:p w:rsidR="00BE6E3A" w:rsidRPr="005B0C67" w:rsidRDefault="00BE6E3A" w:rsidP="00BE6E3A">
      <w:pPr>
        <w:rPr>
          <w:b/>
          <w:color w:val="auto"/>
          <w:sz w:val="24"/>
          <w:szCs w:val="24"/>
          <w:u w:val="single"/>
          <w:lang w:val="en-US"/>
        </w:rPr>
      </w:pPr>
      <w:proofErr w:type="spellStart"/>
      <w:r w:rsidRPr="005B0C67">
        <w:rPr>
          <w:b/>
          <w:color w:val="auto"/>
          <w:sz w:val="24"/>
          <w:szCs w:val="24"/>
          <w:u w:val="single"/>
          <w:lang w:val="en-US"/>
        </w:rPr>
        <w:t>Bibliografía</w:t>
      </w:r>
      <w:proofErr w:type="spellEnd"/>
      <w:r w:rsidRPr="005B0C67">
        <w:rPr>
          <w:b/>
          <w:color w:val="auto"/>
          <w:sz w:val="24"/>
          <w:szCs w:val="24"/>
          <w:u w:val="single"/>
          <w:lang w:val="en-US"/>
        </w:rPr>
        <w:t>.</w:t>
      </w:r>
    </w:p>
    <w:p w:rsidR="00BE6E3A" w:rsidRPr="005B0C67" w:rsidRDefault="00BE6E3A" w:rsidP="00BE6E3A">
      <w:pPr>
        <w:rPr>
          <w:color w:val="auto"/>
          <w:sz w:val="24"/>
          <w:szCs w:val="24"/>
          <w:lang w:val="en-US"/>
        </w:rPr>
      </w:pPr>
    </w:p>
    <w:p w:rsidR="00BE6E3A" w:rsidRPr="005B0C67" w:rsidRDefault="00BE6E3A" w:rsidP="00BE6E3A">
      <w:pPr>
        <w:autoSpaceDE w:val="0"/>
        <w:autoSpaceDN w:val="0"/>
        <w:adjustRightInd w:val="0"/>
        <w:spacing w:after="0" w:line="240" w:lineRule="auto"/>
        <w:ind w:left="0" w:right="0" w:firstLine="0"/>
        <w:jc w:val="left"/>
        <w:rPr>
          <w:rFonts w:eastAsiaTheme="minorEastAsia"/>
          <w:color w:val="auto"/>
          <w:sz w:val="24"/>
          <w:szCs w:val="24"/>
          <w:lang w:val="en-US"/>
        </w:rPr>
      </w:pPr>
      <w:r w:rsidRPr="005B0C67">
        <w:rPr>
          <w:rFonts w:eastAsiaTheme="minorEastAsia"/>
          <w:color w:val="auto"/>
          <w:sz w:val="24"/>
          <w:szCs w:val="24"/>
          <w:lang w:val="en-US"/>
        </w:rPr>
        <w:t>CALLISTER, WILLIAM D. Materials Science and Engineering. An Introduction. Fifth</w:t>
      </w:r>
    </w:p>
    <w:p w:rsidR="00BE6E3A" w:rsidRPr="005B0C67" w:rsidRDefault="00BE6E3A" w:rsidP="00BE6E3A">
      <w:pPr>
        <w:autoSpaceDE w:val="0"/>
        <w:autoSpaceDN w:val="0"/>
        <w:adjustRightInd w:val="0"/>
        <w:spacing w:after="0" w:line="240" w:lineRule="auto"/>
        <w:ind w:left="0" w:right="0" w:firstLine="0"/>
        <w:jc w:val="left"/>
        <w:rPr>
          <w:rFonts w:eastAsiaTheme="minorEastAsia"/>
          <w:color w:val="auto"/>
          <w:sz w:val="24"/>
          <w:szCs w:val="24"/>
          <w:lang w:val="en-US"/>
        </w:rPr>
      </w:pPr>
      <w:r w:rsidRPr="005B0C67">
        <w:rPr>
          <w:rFonts w:eastAsiaTheme="minorEastAsia"/>
          <w:color w:val="auto"/>
          <w:sz w:val="24"/>
          <w:szCs w:val="24"/>
          <w:lang w:val="en-US"/>
        </w:rPr>
        <w:t xml:space="preserve">Edition. </w:t>
      </w:r>
      <w:proofErr w:type="spellStart"/>
      <w:r w:rsidRPr="005B0C67">
        <w:rPr>
          <w:rFonts w:eastAsiaTheme="minorEastAsia"/>
          <w:color w:val="auto"/>
          <w:sz w:val="24"/>
          <w:szCs w:val="24"/>
          <w:lang w:val="en-US"/>
        </w:rPr>
        <w:t>Departament</w:t>
      </w:r>
      <w:proofErr w:type="spellEnd"/>
      <w:r w:rsidRPr="005B0C67">
        <w:rPr>
          <w:rFonts w:eastAsiaTheme="minorEastAsia"/>
          <w:color w:val="auto"/>
          <w:sz w:val="24"/>
          <w:szCs w:val="24"/>
          <w:lang w:val="en-US"/>
        </w:rPr>
        <w:t xml:space="preserve"> of Metallurgical Engineering. University of Utah. John Wiley &amp;</w:t>
      </w:r>
    </w:p>
    <w:p w:rsidR="00BE6E3A" w:rsidRPr="005B0C67" w:rsidRDefault="00BE6E3A" w:rsidP="00BE6E3A">
      <w:pPr>
        <w:rPr>
          <w:rFonts w:eastAsiaTheme="minorEastAsia"/>
          <w:color w:val="auto"/>
          <w:sz w:val="24"/>
          <w:szCs w:val="24"/>
        </w:rPr>
      </w:pPr>
      <w:proofErr w:type="spellStart"/>
      <w:r w:rsidRPr="005B0C67">
        <w:rPr>
          <w:rFonts w:eastAsiaTheme="minorEastAsia"/>
          <w:color w:val="auto"/>
          <w:sz w:val="24"/>
          <w:szCs w:val="24"/>
        </w:rPr>
        <w:t>Sons</w:t>
      </w:r>
      <w:proofErr w:type="spellEnd"/>
      <w:r w:rsidRPr="005B0C67">
        <w:rPr>
          <w:rFonts w:eastAsiaTheme="minorEastAsia"/>
          <w:color w:val="auto"/>
          <w:sz w:val="24"/>
          <w:szCs w:val="24"/>
        </w:rPr>
        <w:t>, Inc., 1999. 8195 pp. ISBN 0-471-32013-7</w:t>
      </w:r>
    </w:p>
    <w:p w:rsidR="00BE6E3A" w:rsidRPr="005B0C67" w:rsidRDefault="00BE6E3A" w:rsidP="00BE6E3A">
      <w:pPr>
        <w:rPr>
          <w:color w:val="auto"/>
          <w:sz w:val="24"/>
          <w:szCs w:val="24"/>
        </w:rPr>
      </w:pPr>
    </w:p>
    <w:p w:rsidR="00BE6E3A" w:rsidRPr="005B0C67" w:rsidRDefault="00BE6E3A" w:rsidP="00BE6E3A">
      <w:pPr>
        <w:rPr>
          <w:color w:val="auto"/>
          <w:sz w:val="24"/>
          <w:szCs w:val="24"/>
        </w:rPr>
      </w:pPr>
      <w:r w:rsidRPr="005B0C67">
        <w:rPr>
          <w:color w:val="auto"/>
          <w:sz w:val="24"/>
          <w:szCs w:val="24"/>
        </w:rPr>
        <w:t xml:space="preserve">CALLISTER, WILLIAM D. Ciencia e Ingeniería de Materiales. Una Introducción. Quinta Edición. Departamento de Ingeniería Metalúrgica. Universidad de Utah. John </w:t>
      </w:r>
      <w:proofErr w:type="spellStart"/>
      <w:r w:rsidRPr="005B0C67">
        <w:rPr>
          <w:color w:val="auto"/>
          <w:sz w:val="24"/>
          <w:szCs w:val="24"/>
        </w:rPr>
        <w:t>Wiley</w:t>
      </w:r>
      <w:proofErr w:type="spellEnd"/>
      <w:r w:rsidRPr="005B0C67">
        <w:rPr>
          <w:color w:val="auto"/>
          <w:sz w:val="24"/>
          <w:szCs w:val="24"/>
        </w:rPr>
        <w:t xml:space="preserve"> &amp; Son, </w:t>
      </w:r>
      <w:proofErr w:type="spellStart"/>
      <w:r w:rsidRPr="005B0C67">
        <w:rPr>
          <w:color w:val="auto"/>
          <w:sz w:val="24"/>
          <w:szCs w:val="24"/>
        </w:rPr>
        <w:t>Inc</w:t>
      </w:r>
      <w:proofErr w:type="spellEnd"/>
      <w:r w:rsidRPr="005B0C67">
        <w:rPr>
          <w:color w:val="auto"/>
          <w:sz w:val="24"/>
          <w:szCs w:val="24"/>
        </w:rPr>
        <w:t>, 1999. 8195 pp. ISBN 0-471-32013-7</w:t>
      </w:r>
    </w:p>
    <w:p w:rsidR="00BE6E3A" w:rsidRPr="005B0C67" w:rsidRDefault="00BE6E3A" w:rsidP="00BE6E3A">
      <w:pPr>
        <w:rPr>
          <w:color w:val="auto"/>
          <w:sz w:val="24"/>
          <w:szCs w:val="24"/>
        </w:rPr>
      </w:pPr>
    </w:p>
    <w:p w:rsidR="00BE6E3A" w:rsidRPr="005B0C67" w:rsidRDefault="00BE6E3A" w:rsidP="00BE6E3A">
      <w:pPr>
        <w:rPr>
          <w:color w:val="auto"/>
          <w:sz w:val="24"/>
          <w:szCs w:val="24"/>
        </w:rPr>
      </w:pPr>
      <w:r w:rsidRPr="005B0C67">
        <w:rPr>
          <w:rFonts w:eastAsiaTheme="minorEastAsia"/>
          <w:color w:val="auto"/>
          <w:sz w:val="24"/>
          <w:szCs w:val="24"/>
        </w:rPr>
        <w:t>GULIAEV, A P. Metalografía. Tomos I y II. Editorial Mir. Moscú. 1983. p 186 188.</w:t>
      </w:r>
    </w:p>
    <w:p w:rsidR="00BE6E3A" w:rsidRPr="005B0C67" w:rsidRDefault="00BE6E3A" w:rsidP="00BE6E3A">
      <w:pPr>
        <w:rPr>
          <w:color w:val="auto"/>
          <w:sz w:val="24"/>
          <w:szCs w:val="24"/>
        </w:rPr>
      </w:pPr>
    </w:p>
    <w:p w:rsidR="00BE6E3A" w:rsidRPr="005B0C67" w:rsidRDefault="00BE6E3A" w:rsidP="00BE6E3A">
      <w:pPr>
        <w:rPr>
          <w:color w:val="auto"/>
          <w:sz w:val="24"/>
          <w:szCs w:val="24"/>
        </w:rPr>
      </w:pPr>
      <w:r w:rsidRPr="005B0C67">
        <w:rPr>
          <w:color w:val="auto"/>
          <w:sz w:val="24"/>
          <w:szCs w:val="24"/>
        </w:rPr>
        <w:t xml:space="preserve">KOZLOV, Y. Ciencia de los Materiales – 1 </w:t>
      </w:r>
      <w:proofErr w:type="spellStart"/>
      <w:r w:rsidRPr="005B0C67">
        <w:rPr>
          <w:color w:val="auto"/>
          <w:sz w:val="24"/>
          <w:szCs w:val="24"/>
        </w:rPr>
        <w:t>ed</w:t>
      </w:r>
      <w:proofErr w:type="spellEnd"/>
      <w:r w:rsidRPr="005B0C67">
        <w:rPr>
          <w:color w:val="auto"/>
          <w:sz w:val="24"/>
          <w:szCs w:val="24"/>
        </w:rPr>
        <w:t xml:space="preserve"> -. Editorial MIR. Moscú. 1986. p 76 –</w:t>
      </w:r>
    </w:p>
    <w:p w:rsidR="00BE6E3A" w:rsidRPr="005B0C67" w:rsidRDefault="00BE6E3A" w:rsidP="00BE6E3A">
      <w:pPr>
        <w:rPr>
          <w:color w:val="auto"/>
          <w:sz w:val="24"/>
          <w:szCs w:val="24"/>
        </w:rPr>
      </w:pPr>
      <w:r w:rsidRPr="005B0C67">
        <w:rPr>
          <w:color w:val="auto"/>
          <w:sz w:val="24"/>
          <w:szCs w:val="24"/>
        </w:rPr>
        <w:t>78.</w:t>
      </w:r>
    </w:p>
    <w:p w:rsidR="00BE6E3A" w:rsidRPr="005B0C67" w:rsidRDefault="00BE6E3A" w:rsidP="00BE6E3A">
      <w:pPr>
        <w:rPr>
          <w:color w:val="auto"/>
          <w:sz w:val="24"/>
          <w:szCs w:val="24"/>
        </w:rPr>
      </w:pPr>
    </w:p>
    <w:p w:rsidR="00BE6E3A" w:rsidRPr="005B0C67" w:rsidRDefault="00BE6E3A" w:rsidP="00BE6E3A">
      <w:pPr>
        <w:rPr>
          <w:color w:val="auto"/>
          <w:sz w:val="24"/>
          <w:szCs w:val="24"/>
        </w:rPr>
      </w:pPr>
      <w:r w:rsidRPr="005B0C67">
        <w:rPr>
          <w:color w:val="auto"/>
          <w:sz w:val="24"/>
          <w:szCs w:val="24"/>
        </w:rPr>
        <w:t xml:space="preserve">LAJTIN, Y. Metalografía y tratamiento térmico de los metales – 1 </w:t>
      </w:r>
      <w:proofErr w:type="spellStart"/>
      <w:r w:rsidRPr="005B0C67">
        <w:rPr>
          <w:color w:val="auto"/>
          <w:sz w:val="24"/>
          <w:szCs w:val="24"/>
        </w:rPr>
        <w:t>ed</w:t>
      </w:r>
      <w:proofErr w:type="spellEnd"/>
      <w:r w:rsidRPr="005B0C67">
        <w:rPr>
          <w:color w:val="auto"/>
          <w:sz w:val="24"/>
          <w:szCs w:val="24"/>
        </w:rPr>
        <w:t xml:space="preserve"> -. Editorial MIR.</w:t>
      </w:r>
    </w:p>
    <w:p w:rsidR="00BE6E3A" w:rsidRPr="005B0C67" w:rsidRDefault="00BE6E3A" w:rsidP="00BE6E3A">
      <w:pPr>
        <w:rPr>
          <w:color w:val="auto"/>
          <w:sz w:val="24"/>
          <w:szCs w:val="24"/>
        </w:rPr>
      </w:pPr>
      <w:r w:rsidRPr="005B0C67">
        <w:rPr>
          <w:color w:val="auto"/>
          <w:sz w:val="24"/>
          <w:szCs w:val="24"/>
        </w:rPr>
        <w:t>Moscú. 1973. p 359 – 360.</w:t>
      </w:r>
    </w:p>
    <w:p w:rsidR="00BE6E3A" w:rsidRPr="005B0C67" w:rsidRDefault="00BE6E3A" w:rsidP="00BE6E3A">
      <w:pPr>
        <w:rPr>
          <w:color w:val="auto"/>
          <w:sz w:val="24"/>
          <w:szCs w:val="24"/>
        </w:rPr>
      </w:pPr>
    </w:p>
    <w:p w:rsidR="00BE6E3A" w:rsidRPr="005B0C67" w:rsidRDefault="00BE6E3A" w:rsidP="00BE6E3A">
      <w:pPr>
        <w:spacing w:after="0" w:line="415" w:lineRule="auto"/>
        <w:ind w:left="0" w:right="10335" w:firstLine="0"/>
        <w:jc w:val="left"/>
        <w:rPr>
          <w:color w:val="auto"/>
          <w:sz w:val="24"/>
          <w:szCs w:val="24"/>
        </w:rPr>
      </w:pPr>
    </w:p>
    <w:p w:rsidR="00BE6E3A" w:rsidRPr="005B0C67" w:rsidRDefault="00BE6E3A" w:rsidP="00BE6E3A">
      <w:pPr>
        <w:rPr>
          <w:color w:val="auto"/>
        </w:rPr>
      </w:pPr>
    </w:p>
    <w:p w:rsidR="00BE6E3A" w:rsidRPr="005B0C67" w:rsidRDefault="00BE6E3A" w:rsidP="00BE6E3A">
      <w:pPr>
        <w:rPr>
          <w:color w:val="auto"/>
        </w:rPr>
      </w:pPr>
    </w:p>
    <w:p w:rsidR="00BE6E3A" w:rsidRPr="005B0C67" w:rsidRDefault="00BE6E3A" w:rsidP="00BE6E3A">
      <w:pPr>
        <w:rPr>
          <w:color w:val="auto"/>
        </w:rPr>
      </w:pPr>
    </w:p>
    <w:p w:rsidR="00BE6E3A" w:rsidRPr="005B0C67" w:rsidRDefault="00BE6E3A" w:rsidP="00BE6E3A">
      <w:pPr>
        <w:rPr>
          <w:color w:val="auto"/>
        </w:rPr>
      </w:pPr>
    </w:p>
    <w:bookmarkEnd w:id="0"/>
    <w:p w:rsidR="00EB412A" w:rsidRPr="005B0C67" w:rsidRDefault="00EB412A">
      <w:pPr>
        <w:rPr>
          <w:color w:val="auto"/>
        </w:rPr>
      </w:pPr>
    </w:p>
    <w:sectPr w:rsidR="00EB412A" w:rsidRPr="005B0C67">
      <w:headerReference w:type="even" r:id="rId39"/>
      <w:headerReference w:type="default" r:id="rId40"/>
      <w:footerReference w:type="even" r:id="rId41"/>
      <w:footerReference w:type="default" r:id="rId42"/>
      <w:headerReference w:type="first" r:id="rId43"/>
      <w:footerReference w:type="first" r:id="rId44"/>
      <w:pgSz w:w="12240" w:h="15840"/>
      <w:pgMar w:top="1659" w:right="580" w:bottom="1472" w:left="1247" w:header="630" w:footer="7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644" w:rsidRDefault="00C61644">
      <w:pPr>
        <w:spacing w:after="0" w:line="240" w:lineRule="auto"/>
      </w:pPr>
      <w:r>
        <w:separator/>
      </w:r>
    </w:p>
  </w:endnote>
  <w:endnote w:type="continuationSeparator" w:id="0">
    <w:p w:rsidR="00C61644" w:rsidRDefault="00C61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Symbol">
    <w:charset w:val="02"/>
    <w:family w:val="auto"/>
    <w:pitch w:val="default"/>
  </w:font>
  <w:font w:name="StarSymbol">
    <w:charset w:val="02"/>
    <w:family w:val="auto"/>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DejaVu Sans">
    <w:altName w:val="Times New Roman"/>
    <w:charset w:val="00"/>
    <w:family w:val="auto"/>
    <w:pitch w:val="variable"/>
  </w:font>
  <w:font w:name="Liberation Serif">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AD6" w:rsidRDefault="00D85AD6">
    <w:pPr>
      <w:spacing w:after="64" w:line="240" w:lineRule="auto"/>
      <w:ind w:left="0" w:right="0" w:firstLine="0"/>
      <w:jc w:val="left"/>
    </w:pPr>
    <w:r>
      <w:rPr>
        <w:rFonts w:ascii="Calibri" w:eastAsia="Calibri" w:hAnsi="Calibri" w:cs="Calibri"/>
        <w:sz w:val="22"/>
      </w:rPr>
      <w:t xml:space="preserve"> </w:t>
    </w:r>
    <w:r>
      <w:rPr>
        <w:rFonts w:ascii="Calibri" w:eastAsia="Calibri" w:hAnsi="Calibri" w:cs="Calibri"/>
        <w:sz w:val="22"/>
      </w:rPr>
      <w:tab/>
    </w:r>
    <w:r>
      <w:rPr>
        <w:b/>
        <w:sz w:val="20"/>
      </w:rPr>
      <w:t xml:space="preserve">INDICE </w:t>
    </w:r>
  </w:p>
  <w:p w:rsidR="00D85AD6" w:rsidRDefault="00D85AD6">
    <w:pPr>
      <w:spacing w:after="55" w:line="276" w:lineRule="auto"/>
      <w:ind w:left="0" w:right="30" w:firstLine="0"/>
      <w:jc w:val="righ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74EE1782" wp14:editId="6D08DA9F">
              <wp:simplePos x="0" y="0"/>
              <wp:positionH relativeFrom="page">
                <wp:posOffset>772668</wp:posOffset>
              </wp:positionH>
              <wp:positionV relativeFrom="page">
                <wp:posOffset>9428988</wp:posOffset>
              </wp:positionV>
              <wp:extent cx="6299454" cy="19050"/>
              <wp:effectExtent l="0" t="0" r="0" b="0"/>
              <wp:wrapSquare wrapText="bothSides"/>
              <wp:docPr id="17953" name="Group 17953"/>
              <wp:cNvGraphicFramePr/>
              <a:graphic xmlns:a="http://schemas.openxmlformats.org/drawingml/2006/main">
                <a:graphicData uri="http://schemas.microsoft.com/office/word/2010/wordprocessingGroup">
                  <wpg:wgp>
                    <wpg:cNvGrpSpPr/>
                    <wpg:grpSpPr>
                      <a:xfrm>
                        <a:off x="0" y="0"/>
                        <a:ext cx="6299454" cy="19050"/>
                        <a:chOff x="0" y="0"/>
                        <a:chExt cx="6299454" cy="19050"/>
                      </a:xfrm>
                    </wpg:grpSpPr>
                    <wps:wsp>
                      <wps:cNvPr id="18409" name="Shape 18409"/>
                      <wps:cNvSpPr/>
                      <wps:spPr>
                        <a:xfrm>
                          <a:off x="0" y="0"/>
                          <a:ext cx="6299454" cy="19050"/>
                        </a:xfrm>
                        <a:custGeom>
                          <a:avLst/>
                          <a:gdLst/>
                          <a:ahLst/>
                          <a:cxnLst/>
                          <a:rect l="0" t="0" r="0" b="0"/>
                          <a:pathLst>
                            <a:path w="6299454" h="19050">
                              <a:moveTo>
                                <a:pt x="0" y="0"/>
                              </a:moveTo>
                              <a:lnTo>
                                <a:pt x="6299454" y="0"/>
                              </a:lnTo>
                              <a:lnTo>
                                <a:pt x="6299454" y="19050"/>
                              </a:lnTo>
                              <a:lnTo>
                                <a:pt x="0" y="19050"/>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1A46E684" id="Group 17953" o:spid="_x0000_s1026" style="position:absolute;margin-left:60.85pt;margin-top:742.45pt;width:496pt;height:1.5pt;z-index:251662336;mso-position-horizontal-relative:page;mso-position-vertical-relative:page" coordsize="62994,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">
              <v:shape id="Shape 18409" o:spid="_x0000_s1027" style="position:absolute;width:62994;height:190;visibility:visible;mso-wrap-style:square;v-text-anchor:top" coordsize="6299454,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NvGcMA&#10;AADeAAAADwAAAGRycy9kb3ducmV2LnhtbERPTYvCMBC9L/gfwgje1lQRsdUoInTxoAer6HVoxrbY&#10;TEqTrXV//UZY2Ns83uesNr2pRUetqywrmIwjEMS51RUXCi7n9HMBwnlkjbVlUvAiB5v14GOFibZP&#10;PlGX+UKEEHYJKii9bxIpXV6SQTe2DXHg7rY16ANsC6lbfIZwU8tpFM2lwYpDQ4kN7UrKH9m3UZBe&#10;TYY1XnZ2dj6kt+4n/jrmsVKjYb9dgvDU+3/xn3uvw/zFLIrh/U64Qa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2NvGcMAAADeAAAADwAAAAAAAAAAAAAAAACYAgAAZHJzL2Rv&#10;d25yZXYueG1sUEsFBgAAAAAEAAQA9QAAAIgDAAAAAA==&#10;" path="m,l6299454,r,19050l,19050,,e" fillcolor="black" stroked="f" strokeweight="0">
                <v:stroke miterlimit="83231f" joinstyle="miter"/>
                <v:path arrowok="t" textboxrect="0,0,6299454,19050"/>
              </v:shape>
              <w10:wrap type="square" anchorx="page" anchory="page"/>
            </v:group>
          </w:pict>
        </mc:Fallback>
      </mc:AlternateContent>
    </w:r>
  </w:p>
  <w:p w:rsidR="00D85AD6" w:rsidRDefault="00D85AD6">
    <w:pPr>
      <w:spacing w:after="0" w:line="240" w:lineRule="auto"/>
      <w:ind w:left="0" w:right="0" w:firstLine="0"/>
      <w:jc w:val="right"/>
    </w:pPr>
    <w:r>
      <w:rPr>
        <w:b/>
        <w:sz w:val="18"/>
      </w:rPr>
      <w:t xml:space="preserve">Profesor: Carlos Hernández Gutiérrez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AD6" w:rsidRDefault="00D85AD6">
    <w:pPr>
      <w:spacing w:after="64" w:line="240" w:lineRule="auto"/>
      <w:ind w:left="0" w:right="0" w:firstLine="0"/>
      <w:jc w:val="left"/>
    </w:pPr>
  </w:p>
  <w:p w:rsidR="00D85AD6" w:rsidRDefault="00D85AD6">
    <w:pPr>
      <w:spacing w:after="55" w:line="276" w:lineRule="auto"/>
      <w:ind w:left="0" w:right="30" w:firstLine="0"/>
      <w:jc w:val="righ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07B80478" wp14:editId="39902911">
              <wp:simplePos x="0" y="0"/>
              <wp:positionH relativeFrom="page">
                <wp:posOffset>772668</wp:posOffset>
              </wp:positionH>
              <wp:positionV relativeFrom="page">
                <wp:posOffset>9428988</wp:posOffset>
              </wp:positionV>
              <wp:extent cx="6299454" cy="19050"/>
              <wp:effectExtent l="0" t="0" r="0" b="0"/>
              <wp:wrapSquare wrapText="bothSides"/>
              <wp:docPr id="17915" name="Group 17915"/>
              <wp:cNvGraphicFramePr/>
              <a:graphic xmlns:a="http://schemas.openxmlformats.org/drawingml/2006/main">
                <a:graphicData uri="http://schemas.microsoft.com/office/word/2010/wordprocessingGroup">
                  <wpg:wgp>
                    <wpg:cNvGrpSpPr/>
                    <wpg:grpSpPr>
                      <a:xfrm>
                        <a:off x="0" y="0"/>
                        <a:ext cx="6299454" cy="19050"/>
                        <a:chOff x="0" y="0"/>
                        <a:chExt cx="6299454" cy="19050"/>
                      </a:xfrm>
                    </wpg:grpSpPr>
                    <wps:wsp>
                      <wps:cNvPr id="18408" name="Shape 18408"/>
                      <wps:cNvSpPr/>
                      <wps:spPr>
                        <a:xfrm>
                          <a:off x="0" y="0"/>
                          <a:ext cx="6299454" cy="19050"/>
                        </a:xfrm>
                        <a:custGeom>
                          <a:avLst/>
                          <a:gdLst/>
                          <a:ahLst/>
                          <a:cxnLst/>
                          <a:rect l="0" t="0" r="0" b="0"/>
                          <a:pathLst>
                            <a:path w="6299454" h="19050">
                              <a:moveTo>
                                <a:pt x="0" y="0"/>
                              </a:moveTo>
                              <a:lnTo>
                                <a:pt x="6299454" y="0"/>
                              </a:lnTo>
                              <a:lnTo>
                                <a:pt x="6299454" y="19050"/>
                              </a:lnTo>
                              <a:lnTo>
                                <a:pt x="0" y="19050"/>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6D628590" id="Group 17915" o:spid="_x0000_s1026" style="position:absolute;margin-left:60.85pt;margin-top:742.45pt;width:496pt;height:1.5pt;z-index:251663360;mso-position-horizontal-relative:page;mso-position-vertical-relative:page" coordsize="62994,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">
              <v:shape id="Shape 18408" o:spid="_x0000_s1027" style="position:absolute;width:62994;height:190;visibility:visible;mso-wrap-style:square;v-text-anchor:top" coordsize="6299454,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KgsYA&#10;AADeAAAADwAAAGRycy9kb3ducmV2LnhtbESPQWvCQBCF7wX/wzJCb3WjSNHoKiKk9GAPjaLXITsm&#10;wexsyK4x9dd3DoXeZnhv3vtmvR1co3rqQu3ZwHSSgCIuvK25NHA6Zm8LUCEiW2w8k4EfCrDdjF7W&#10;mFr/4G/q81gqCeGQooEqxjbVOhQVOQwT3xKLdvWdwyhrV2rb4UPCXaNnSfKuHdYsDRW2tK+ouOV3&#10;ZyA7uxwbPO39/HjILv1z+fFVLI15HQ+7FahIQ/w3/11/WsFfzBPhlXdkBr3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C/KgsYAAADeAAAADwAAAAAAAAAAAAAAAACYAgAAZHJz&#10;L2Rvd25yZXYueG1sUEsFBgAAAAAEAAQA9QAAAIsDAAAAAA==&#10;" path="m,l6299454,r,19050l,19050,,e" fillcolor="black" stroked="f" strokeweight="0">
                <v:stroke miterlimit="83231f" joinstyle="miter"/>
                <v:path arrowok="t" textboxrect="0,0,6299454,19050"/>
              </v:shape>
              <w10:wrap type="square" anchorx="page" anchory="page"/>
            </v:group>
          </w:pict>
        </mc:Fallback>
      </mc:AlternateContent>
    </w:r>
  </w:p>
  <w:p w:rsidR="00D85AD6" w:rsidRDefault="00D85AD6">
    <w:pPr>
      <w:spacing w:after="0" w:line="240" w:lineRule="auto"/>
      <w:ind w:left="0" w:right="0" w:firstLine="0"/>
      <w:jc w:val="right"/>
    </w:pPr>
    <w:r>
      <w:rPr>
        <w:b/>
        <w:sz w:val="18"/>
      </w:rPr>
      <w:t xml:space="preserve">Profesor: </w:t>
    </w:r>
    <w:proofErr w:type="spellStart"/>
    <w:r>
      <w:rPr>
        <w:b/>
        <w:sz w:val="18"/>
      </w:rPr>
      <w:t>Dr.C</w:t>
    </w:r>
    <w:proofErr w:type="spellEnd"/>
    <w:r>
      <w:rPr>
        <w:b/>
        <w:sz w:val="18"/>
      </w:rPr>
      <w:t>. Eduardo Torres Alpízar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AD6" w:rsidRDefault="00D85AD6">
    <w:pPr>
      <w:spacing w:after="64" w:line="240" w:lineRule="auto"/>
      <w:ind w:left="0" w:right="0" w:firstLine="0"/>
      <w:jc w:val="left"/>
    </w:pPr>
    <w:r>
      <w:rPr>
        <w:rFonts w:ascii="Calibri" w:eastAsia="Calibri" w:hAnsi="Calibri" w:cs="Calibri"/>
        <w:sz w:val="22"/>
      </w:rPr>
      <w:t xml:space="preserve"> </w:t>
    </w:r>
    <w:r>
      <w:rPr>
        <w:rFonts w:ascii="Calibri" w:eastAsia="Calibri" w:hAnsi="Calibri" w:cs="Calibri"/>
        <w:sz w:val="22"/>
      </w:rPr>
      <w:tab/>
    </w:r>
    <w:r>
      <w:rPr>
        <w:b/>
        <w:sz w:val="20"/>
      </w:rPr>
      <w:t xml:space="preserve">INDICE </w:t>
    </w:r>
  </w:p>
  <w:p w:rsidR="00D85AD6" w:rsidRDefault="00D85AD6">
    <w:pPr>
      <w:spacing w:after="55" w:line="276" w:lineRule="auto"/>
      <w:ind w:left="0" w:right="30" w:firstLine="0"/>
      <w:jc w:val="righ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59130B2C" wp14:editId="4AA07BEA">
              <wp:simplePos x="0" y="0"/>
              <wp:positionH relativeFrom="page">
                <wp:posOffset>772668</wp:posOffset>
              </wp:positionH>
              <wp:positionV relativeFrom="page">
                <wp:posOffset>9428988</wp:posOffset>
              </wp:positionV>
              <wp:extent cx="6299454" cy="19050"/>
              <wp:effectExtent l="0" t="0" r="0" b="0"/>
              <wp:wrapSquare wrapText="bothSides"/>
              <wp:docPr id="17877" name="Group 17877"/>
              <wp:cNvGraphicFramePr/>
              <a:graphic xmlns:a="http://schemas.openxmlformats.org/drawingml/2006/main">
                <a:graphicData uri="http://schemas.microsoft.com/office/word/2010/wordprocessingGroup">
                  <wpg:wgp>
                    <wpg:cNvGrpSpPr/>
                    <wpg:grpSpPr>
                      <a:xfrm>
                        <a:off x="0" y="0"/>
                        <a:ext cx="6299454" cy="19050"/>
                        <a:chOff x="0" y="0"/>
                        <a:chExt cx="6299454" cy="19050"/>
                      </a:xfrm>
                    </wpg:grpSpPr>
                    <wps:wsp>
                      <wps:cNvPr id="18407" name="Shape 18407"/>
                      <wps:cNvSpPr/>
                      <wps:spPr>
                        <a:xfrm>
                          <a:off x="0" y="0"/>
                          <a:ext cx="6299454" cy="19050"/>
                        </a:xfrm>
                        <a:custGeom>
                          <a:avLst/>
                          <a:gdLst/>
                          <a:ahLst/>
                          <a:cxnLst/>
                          <a:rect l="0" t="0" r="0" b="0"/>
                          <a:pathLst>
                            <a:path w="6299454" h="19050">
                              <a:moveTo>
                                <a:pt x="0" y="0"/>
                              </a:moveTo>
                              <a:lnTo>
                                <a:pt x="6299454" y="0"/>
                              </a:lnTo>
                              <a:lnTo>
                                <a:pt x="6299454" y="19050"/>
                              </a:lnTo>
                              <a:lnTo>
                                <a:pt x="0" y="19050"/>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3BE156AC" id="Group 17877" o:spid="_x0000_s1026" style="position:absolute;margin-left:60.85pt;margin-top:742.45pt;width:496pt;height:1.5pt;z-index:251664384;mso-position-horizontal-relative:page;mso-position-vertical-relative:page" coordsize="62994,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">
              <v:shape id="Shape 18407" o:spid="_x0000_s1027" style="position:absolute;width:62994;height:190;visibility:visible;mso-wrap-style:square;v-text-anchor:top" coordsize="6299454,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Be8MUA&#10;AADeAAAADwAAAGRycy9kb3ducmV2LnhtbERPTWvCQBC9C/0PyxR6002LaIyuUoRID/ZgIu112B2T&#10;0OxsyK4x7a/vFgre5vE+Z7MbbSsG6n3jWMHzLAFBrJ1puFJwLvNpCsIHZIOtY1LwTR5224fJBjPj&#10;bnyioQiViCHsM1RQh9BlUnpdk0U/cx1x5C6utxgi7CtperzFcNvKlyRZSIsNx4YaO9rXpL+Kq1WQ&#10;f9gCWzzv3bw85p/Dz+rwrldKPT2Or2sQgcZwF/+730ycn86TJfy9E2+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sF7wxQAAAN4AAAAPAAAAAAAAAAAAAAAAAJgCAABkcnMv&#10;ZG93bnJldi54bWxQSwUGAAAAAAQABAD1AAAAigMAAAAA&#10;" path="m,l6299454,r,19050l,19050,,e" fillcolor="black" stroked="f" strokeweight="0">
                <v:stroke miterlimit="83231f" joinstyle="miter"/>
                <v:path arrowok="t" textboxrect="0,0,6299454,19050"/>
              </v:shape>
              <w10:wrap type="square" anchorx="page" anchory="page"/>
            </v:group>
          </w:pict>
        </mc:Fallback>
      </mc:AlternateContent>
    </w:r>
  </w:p>
  <w:p w:rsidR="00D85AD6" w:rsidRDefault="00D85AD6">
    <w:pPr>
      <w:spacing w:after="0" w:line="240" w:lineRule="auto"/>
      <w:ind w:left="0" w:right="0" w:firstLine="0"/>
      <w:jc w:val="right"/>
    </w:pPr>
    <w:r>
      <w:rPr>
        <w:b/>
        <w:sz w:val="18"/>
      </w:rPr>
      <w:t xml:space="preserve">Profesor: Carlos Hernández Gutiérrez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644" w:rsidRDefault="00C61644">
      <w:pPr>
        <w:spacing w:after="0" w:line="240" w:lineRule="auto"/>
      </w:pPr>
      <w:r>
        <w:separator/>
      </w:r>
    </w:p>
  </w:footnote>
  <w:footnote w:type="continuationSeparator" w:id="0">
    <w:p w:rsidR="00C61644" w:rsidRDefault="00C616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AD6" w:rsidRDefault="00D85AD6">
    <w:pPr>
      <w:spacing w:after="50" w:line="240" w:lineRule="auto"/>
      <w:ind w:left="0" w:right="0" w:firstLine="0"/>
      <w:jc w:val="left"/>
    </w:pPr>
    <w:r>
      <w:rPr>
        <w:b/>
        <w:sz w:val="16"/>
      </w:rPr>
      <w:t xml:space="preserve">DEPARTAMENTO </w:t>
    </w:r>
  </w:p>
  <w:p w:rsidR="00D85AD6" w:rsidRDefault="00D85AD6">
    <w:pPr>
      <w:spacing w:after="17" w:line="287" w:lineRule="auto"/>
      <w:ind w:left="0" w:right="5524" w:firstLine="0"/>
      <w:jc w:val="left"/>
    </w:pPr>
    <w:r>
      <w:rPr>
        <w:b/>
        <w:sz w:val="16"/>
      </w:rPr>
      <w:t>PREPARACIÓN PARA LA DEFENSA UNIVERSIDAD DE MATANZAS</w:t>
    </w:r>
    <w:r>
      <w:rPr>
        <w:b/>
        <w:color w:val="4F6228"/>
        <w:sz w:val="16"/>
      </w:rPr>
      <w:t xml:space="preserve"> </w:t>
    </w:r>
  </w:p>
  <w:p w:rsidR="00D85AD6" w:rsidRDefault="00D85AD6">
    <w:pPr>
      <w:spacing w:after="0" w:line="240" w:lineRule="auto"/>
      <w:ind w:left="0" w:right="0" w:firstLine="0"/>
      <w:jc w:val="left"/>
    </w:pPr>
    <w:r>
      <w:rPr>
        <w:rFonts w:ascii="Calibri" w:eastAsia="Calibri" w:hAnsi="Calibri" w:cs="Calibri"/>
        <w:b/>
        <w:color w:val="002060"/>
        <w:sz w:val="16"/>
      </w:rPr>
      <w:t xml:space="preserve">___________________________________________________________________________________________________________________________ </w:t>
    </w:r>
  </w:p>
  <w:p w:rsidR="00D85AD6" w:rsidRDefault="00D85AD6">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29634F88" wp14:editId="61EED55E">
              <wp:simplePos x="0" y="0"/>
              <wp:positionH relativeFrom="page">
                <wp:posOffset>7158356</wp:posOffset>
              </wp:positionH>
              <wp:positionV relativeFrom="page">
                <wp:posOffset>2533650</wp:posOffset>
              </wp:positionV>
              <wp:extent cx="515620" cy="521970"/>
              <wp:effectExtent l="0" t="0" r="0" b="0"/>
              <wp:wrapNone/>
              <wp:docPr id="17939" name="Group 17939"/>
              <wp:cNvGraphicFramePr/>
              <a:graphic xmlns:a="http://schemas.openxmlformats.org/drawingml/2006/main">
                <a:graphicData uri="http://schemas.microsoft.com/office/word/2010/wordprocessingGroup">
                  <wpg:wgp>
                    <wpg:cNvGrpSpPr/>
                    <wpg:grpSpPr>
                      <a:xfrm>
                        <a:off x="0" y="0"/>
                        <a:ext cx="515620" cy="521970"/>
                        <a:chOff x="0" y="0"/>
                        <a:chExt cx="515620" cy="521970"/>
                      </a:xfrm>
                    </wpg:grpSpPr>
                    <wps:wsp>
                      <wps:cNvPr id="17942" name="Shape 17942"/>
                      <wps:cNvSpPr/>
                      <wps:spPr>
                        <a:xfrm>
                          <a:off x="0" y="6350"/>
                          <a:ext cx="515620" cy="515620"/>
                        </a:xfrm>
                        <a:custGeom>
                          <a:avLst/>
                          <a:gdLst/>
                          <a:ahLst/>
                          <a:cxnLst/>
                          <a:rect l="0" t="0" r="0" b="0"/>
                          <a:pathLst>
                            <a:path w="515620" h="515620">
                              <a:moveTo>
                                <a:pt x="258190" y="0"/>
                              </a:moveTo>
                              <a:lnTo>
                                <a:pt x="271652" y="381"/>
                              </a:lnTo>
                              <a:lnTo>
                                <a:pt x="284607" y="1397"/>
                              </a:lnTo>
                              <a:lnTo>
                                <a:pt x="297434" y="3048"/>
                              </a:lnTo>
                              <a:lnTo>
                                <a:pt x="310134" y="5334"/>
                              </a:lnTo>
                              <a:lnTo>
                                <a:pt x="322707" y="8255"/>
                              </a:lnTo>
                              <a:lnTo>
                                <a:pt x="334899" y="11811"/>
                              </a:lnTo>
                              <a:lnTo>
                                <a:pt x="346963" y="15875"/>
                              </a:lnTo>
                              <a:lnTo>
                                <a:pt x="358521" y="20447"/>
                              </a:lnTo>
                              <a:lnTo>
                                <a:pt x="370077" y="25654"/>
                              </a:lnTo>
                              <a:lnTo>
                                <a:pt x="381126" y="31369"/>
                              </a:lnTo>
                              <a:lnTo>
                                <a:pt x="391922" y="37592"/>
                              </a:lnTo>
                              <a:lnTo>
                                <a:pt x="402336" y="44323"/>
                              </a:lnTo>
                              <a:lnTo>
                                <a:pt x="412496" y="51562"/>
                              </a:lnTo>
                              <a:lnTo>
                                <a:pt x="422148" y="59182"/>
                              </a:lnTo>
                              <a:lnTo>
                                <a:pt x="431546" y="67310"/>
                              </a:lnTo>
                              <a:lnTo>
                                <a:pt x="440436" y="75819"/>
                              </a:lnTo>
                              <a:lnTo>
                                <a:pt x="448945" y="84836"/>
                              </a:lnTo>
                              <a:lnTo>
                                <a:pt x="457073" y="94107"/>
                              </a:lnTo>
                              <a:lnTo>
                                <a:pt x="464693" y="103886"/>
                              </a:lnTo>
                              <a:lnTo>
                                <a:pt x="471932" y="114046"/>
                              </a:lnTo>
                              <a:lnTo>
                                <a:pt x="478536" y="124460"/>
                              </a:lnTo>
                              <a:lnTo>
                                <a:pt x="484759" y="135255"/>
                              </a:lnTo>
                              <a:lnTo>
                                <a:pt x="490474" y="146431"/>
                              </a:lnTo>
                              <a:lnTo>
                                <a:pt x="495553" y="157861"/>
                              </a:lnTo>
                              <a:lnTo>
                                <a:pt x="500126" y="169545"/>
                              </a:lnTo>
                              <a:lnTo>
                                <a:pt x="504189" y="181610"/>
                              </a:lnTo>
                              <a:lnTo>
                                <a:pt x="507619" y="193929"/>
                              </a:lnTo>
                              <a:lnTo>
                                <a:pt x="510539" y="206375"/>
                              </a:lnTo>
                              <a:lnTo>
                                <a:pt x="512699" y="219075"/>
                              </a:lnTo>
                              <a:lnTo>
                                <a:pt x="514350" y="232029"/>
                              </a:lnTo>
                              <a:lnTo>
                                <a:pt x="515365" y="244983"/>
                              </a:lnTo>
                              <a:lnTo>
                                <a:pt x="515620" y="258318"/>
                              </a:lnTo>
                              <a:lnTo>
                                <a:pt x="515238" y="271526"/>
                              </a:lnTo>
                              <a:lnTo>
                                <a:pt x="514223" y="284607"/>
                              </a:lnTo>
                              <a:lnTo>
                                <a:pt x="512572" y="297561"/>
                              </a:lnTo>
                              <a:lnTo>
                                <a:pt x="510286" y="310261"/>
                              </a:lnTo>
                              <a:lnTo>
                                <a:pt x="507364" y="322707"/>
                              </a:lnTo>
                              <a:lnTo>
                                <a:pt x="503936" y="334899"/>
                              </a:lnTo>
                              <a:lnTo>
                                <a:pt x="499872" y="346964"/>
                              </a:lnTo>
                              <a:lnTo>
                                <a:pt x="495173" y="358648"/>
                              </a:lnTo>
                              <a:lnTo>
                                <a:pt x="489965" y="369951"/>
                              </a:lnTo>
                              <a:lnTo>
                                <a:pt x="484251" y="381127"/>
                              </a:lnTo>
                              <a:lnTo>
                                <a:pt x="478027" y="391922"/>
                              </a:lnTo>
                              <a:lnTo>
                                <a:pt x="471297" y="402336"/>
                              </a:lnTo>
                              <a:lnTo>
                                <a:pt x="464185" y="412369"/>
                              </a:lnTo>
                              <a:lnTo>
                                <a:pt x="456438" y="422148"/>
                              </a:lnTo>
                              <a:lnTo>
                                <a:pt x="448310" y="431546"/>
                              </a:lnTo>
                              <a:lnTo>
                                <a:pt x="439801" y="440436"/>
                              </a:lnTo>
                              <a:lnTo>
                                <a:pt x="430784" y="448945"/>
                              </a:lnTo>
                              <a:lnTo>
                                <a:pt x="421513" y="456946"/>
                              </a:lnTo>
                              <a:lnTo>
                                <a:pt x="411734" y="464693"/>
                              </a:lnTo>
                              <a:lnTo>
                                <a:pt x="401574" y="471805"/>
                              </a:lnTo>
                              <a:lnTo>
                                <a:pt x="391160" y="478536"/>
                              </a:lnTo>
                              <a:lnTo>
                                <a:pt x="380364" y="484759"/>
                              </a:lnTo>
                              <a:lnTo>
                                <a:pt x="369188" y="490474"/>
                              </a:lnTo>
                              <a:lnTo>
                                <a:pt x="357759" y="495554"/>
                              </a:lnTo>
                              <a:lnTo>
                                <a:pt x="346075" y="500126"/>
                              </a:lnTo>
                              <a:lnTo>
                                <a:pt x="334010" y="504190"/>
                              </a:lnTo>
                              <a:lnTo>
                                <a:pt x="321818" y="507619"/>
                              </a:lnTo>
                              <a:lnTo>
                                <a:pt x="309245" y="510413"/>
                              </a:lnTo>
                              <a:lnTo>
                                <a:pt x="296545" y="512699"/>
                              </a:lnTo>
                              <a:lnTo>
                                <a:pt x="283718" y="514350"/>
                              </a:lnTo>
                              <a:lnTo>
                                <a:pt x="270637" y="515239"/>
                              </a:lnTo>
                              <a:lnTo>
                                <a:pt x="257301" y="515620"/>
                              </a:lnTo>
                              <a:lnTo>
                                <a:pt x="244094" y="515239"/>
                              </a:lnTo>
                              <a:lnTo>
                                <a:pt x="231013" y="514223"/>
                              </a:lnTo>
                              <a:lnTo>
                                <a:pt x="218186" y="512572"/>
                              </a:lnTo>
                              <a:lnTo>
                                <a:pt x="205486" y="510286"/>
                              </a:lnTo>
                              <a:lnTo>
                                <a:pt x="192913" y="507365"/>
                              </a:lnTo>
                              <a:lnTo>
                                <a:pt x="180848" y="503809"/>
                              </a:lnTo>
                              <a:lnTo>
                                <a:pt x="168783" y="499872"/>
                              </a:lnTo>
                              <a:lnTo>
                                <a:pt x="157099" y="495173"/>
                              </a:lnTo>
                              <a:lnTo>
                                <a:pt x="145669" y="489966"/>
                              </a:lnTo>
                              <a:lnTo>
                                <a:pt x="134493" y="484251"/>
                              </a:lnTo>
                              <a:lnTo>
                                <a:pt x="123825" y="478028"/>
                              </a:lnTo>
                              <a:lnTo>
                                <a:pt x="113284" y="471297"/>
                              </a:lnTo>
                              <a:lnTo>
                                <a:pt x="103251" y="464058"/>
                              </a:lnTo>
                              <a:lnTo>
                                <a:pt x="93599" y="456438"/>
                              </a:lnTo>
                              <a:lnTo>
                                <a:pt x="84201" y="448437"/>
                              </a:lnTo>
                              <a:lnTo>
                                <a:pt x="75184" y="439801"/>
                              </a:lnTo>
                              <a:lnTo>
                                <a:pt x="66675" y="430784"/>
                              </a:lnTo>
                              <a:lnTo>
                                <a:pt x="58674" y="421513"/>
                              </a:lnTo>
                              <a:lnTo>
                                <a:pt x="50926" y="411734"/>
                              </a:lnTo>
                              <a:lnTo>
                                <a:pt x="43814" y="401574"/>
                              </a:lnTo>
                              <a:lnTo>
                                <a:pt x="37084" y="391160"/>
                              </a:lnTo>
                              <a:lnTo>
                                <a:pt x="30988" y="380365"/>
                              </a:lnTo>
                              <a:lnTo>
                                <a:pt x="25273" y="369189"/>
                              </a:lnTo>
                              <a:lnTo>
                                <a:pt x="20065" y="357759"/>
                              </a:lnTo>
                              <a:lnTo>
                                <a:pt x="15494" y="346075"/>
                              </a:lnTo>
                              <a:lnTo>
                                <a:pt x="11430" y="334010"/>
                              </a:lnTo>
                              <a:lnTo>
                                <a:pt x="8001" y="321818"/>
                              </a:lnTo>
                              <a:lnTo>
                                <a:pt x="5207" y="309245"/>
                              </a:lnTo>
                              <a:lnTo>
                                <a:pt x="2921" y="296672"/>
                              </a:lnTo>
                              <a:lnTo>
                                <a:pt x="1270" y="283718"/>
                              </a:lnTo>
                              <a:lnTo>
                                <a:pt x="381" y="270637"/>
                              </a:lnTo>
                              <a:lnTo>
                                <a:pt x="0" y="257302"/>
                              </a:lnTo>
                              <a:lnTo>
                                <a:pt x="381" y="244094"/>
                              </a:lnTo>
                              <a:lnTo>
                                <a:pt x="1397" y="231013"/>
                              </a:lnTo>
                              <a:lnTo>
                                <a:pt x="3048" y="218059"/>
                              </a:lnTo>
                              <a:lnTo>
                                <a:pt x="5334" y="205359"/>
                              </a:lnTo>
                              <a:lnTo>
                                <a:pt x="8255" y="193040"/>
                              </a:lnTo>
                              <a:lnTo>
                                <a:pt x="11684" y="180721"/>
                              </a:lnTo>
                              <a:lnTo>
                                <a:pt x="15875" y="168783"/>
                              </a:lnTo>
                              <a:lnTo>
                                <a:pt x="20447" y="157099"/>
                              </a:lnTo>
                              <a:lnTo>
                                <a:pt x="25653" y="145542"/>
                              </a:lnTo>
                              <a:lnTo>
                                <a:pt x="31369" y="134493"/>
                              </a:lnTo>
                              <a:lnTo>
                                <a:pt x="37592" y="123698"/>
                              </a:lnTo>
                              <a:lnTo>
                                <a:pt x="44323" y="113284"/>
                              </a:lnTo>
                              <a:lnTo>
                                <a:pt x="51562" y="103124"/>
                              </a:lnTo>
                              <a:lnTo>
                                <a:pt x="59182" y="93472"/>
                              </a:lnTo>
                              <a:lnTo>
                                <a:pt x="67310" y="84074"/>
                              </a:lnTo>
                              <a:lnTo>
                                <a:pt x="75819" y="75184"/>
                              </a:lnTo>
                              <a:lnTo>
                                <a:pt x="84836" y="66675"/>
                              </a:lnTo>
                              <a:lnTo>
                                <a:pt x="94234" y="58674"/>
                              </a:lnTo>
                              <a:lnTo>
                                <a:pt x="103886" y="51054"/>
                              </a:lnTo>
                              <a:lnTo>
                                <a:pt x="114046" y="43815"/>
                              </a:lnTo>
                              <a:lnTo>
                                <a:pt x="124460" y="37211"/>
                              </a:lnTo>
                              <a:lnTo>
                                <a:pt x="135382" y="30988"/>
                              </a:lnTo>
                              <a:lnTo>
                                <a:pt x="146558" y="25273"/>
                              </a:lnTo>
                              <a:lnTo>
                                <a:pt x="157861" y="20066"/>
                              </a:lnTo>
                              <a:lnTo>
                                <a:pt x="169672" y="15494"/>
                              </a:lnTo>
                              <a:lnTo>
                                <a:pt x="181610" y="11430"/>
                              </a:lnTo>
                              <a:lnTo>
                                <a:pt x="193801" y="8001"/>
                              </a:lnTo>
                              <a:lnTo>
                                <a:pt x="206375" y="5207"/>
                              </a:lnTo>
                              <a:lnTo>
                                <a:pt x="219075" y="2921"/>
                              </a:lnTo>
                              <a:lnTo>
                                <a:pt x="232028" y="1270"/>
                              </a:lnTo>
                              <a:lnTo>
                                <a:pt x="244983" y="381"/>
                              </a:lnTo>
                              <a:lnTo>
                                <a:pt x="258190" y="0"/>
                              </a:lnTo>
                              <a:close/>
                            </a:path>
                          </a:pathLst>
                        </a:custGeom>
                        <a:ln w="0" cap="flat">
                          <a:miter lim="127000"/>
                        </a:ln>
                      </wps:spPr>
                      <wps:style>
                        <a:lnRef idx="0">
                          <a:srgbClr val="000000"/>
                        </a:lnRef>
                        <a:fillRef idx="1">
                          <a:srgbClr val="4E6128">
                            <a:alpha val="50196"/>
                          </a:srgbClr>
                        </a:fillRef>
                        <a:effectRef idx="0">
                          <a:scrgbClr r="0" g="0" b="0"/>
                        </a:effectRef>
                        <a:fontRef idx="none"/>
                      </wps:style>
                      <wps:bodyPr/>
                    </wps:wsp>
                    <wps:wsp>
                      <wps:cNvPr id="17941" name="Shape 17941"/>
                      <wps:cNvSpPr/>
                      <wps:spPr>
                        <a:xfrm>
                          <a:off x="6350" y="0"/>
                          <a:ext cx="477520" cy="477520"/>
                        </a:xfrm>
                        <a:custGeom>
                          <a:avLst/>
                          <a:gdLst/>
                          <a:ahLst/>
                          <a:cxnLst/>
                          <a:rect l="0" t="0" r="0" b="0"/>
                          <a:pathLst>
                            <a:path w="477520" h="477520">
                              <a:moveTo>
                                <a:pt x="238760" y="0"/>
                              </a:moveTo>
                              <a:cubicBezTo>
                                <a:pt x="370586" y="0"/>
                                <a:pt x="477520" y="106934"/>
                                <a:pt x="477520" y="238760"/>
                              </a:cubicBezTo>
                              <a:cubicBezTo>
                                <a:pt x="477520" y="370586"/>
                                <a:pt x="370586" y="477520"/>
                                <a:pt x="238760" y="477520"/>
                              </a:cubicBezTo>
                              <a:cubicBezTo>
                                <a:pt x="106934" y="477520"/>
                                <a:pt x="0" y="370586"/>
                                <a:pt x="0" y="238760"/>
                              </a:cubicBezTo>
                              <a:cubicBezTo>
                                <a:pt x="0" y="106934"/>
                                <a:pt x="106934" y="0"/>
                                <a:pt x="238760" y="0"/>
                              </a:cubicBezTo>
                              <a:close/>
                            </a:path>
                          </a:pathLst>
                        </a:custGeom>
                        <a:ln w="0" cap="flat">
                          <a:miter lim="127000"/>
                        </a:ln>
                      </wps:spPr>
                      <wps:style>
                        <a:lnRef idx="0">
                          <a:srgbClr val="000000"/>
                        </a:lnRef>
                        <a:fillRef idx="1">
                          <a:srgbClr val="4E6128"/>
                        </a:fillRef>
                        <a:effectRef idx="0">
                          <a:scrgbClr r="0" g="0" b="0"/>
                        </a:effectRef>
                        <a:fontRef idx="none"/>
                      </wps:style>
                      <wps:bodyPr/>
                    </wps:wsp>
                    <wps:wsp>
                      <wps:cNvPr id="17940" name="Shape 17940"/>
                      <wps:cNvSpPr/>
                      <wps:spPr>
                        <a:xfrm>
                          <a:off x="6350" y="0"/>
                          <a:ext cx="477520" cy="477520"/>
                        </a:xfrm>
                        <a:custGeom>
                          <a:avLst/>
                          <a:gdLst/>
                          <a:ahLst/>
                          <a:cxnLst/>
                          <a:rect l="0" t="0" r="0" b="0"/>
                          <a:pathLst>
                            <a:path w="477520" h="477520">
                              <a:moveTo>
                                <a:pt x="238760" y="0"/>
                              </a:moveTo>
                              <a:cubicBezTo>
                                <a:pt x="106934" y="0"/>
                                <a:pt x="0" y="106934"/>
                                <a:pt x="0" y="238760"/>
                              </a:cubicBezTo>
                              <a:cubicBezTo>
                                <a:pt x="0" y="370586"/>
                                <a:pt x="106934" y="477520"/>
                                <a:pt x="238760" y="477520"/>
                              </a:cubicBezTo>
                              <a:cubicBezTo>
                                <a:pt x="370586" y="477520"/>
                                <a:pt x="477520" y="370586"/>
                                <a:pt x="477520" y="238760"/>
                              </a:cubicBezTo>
                              <a:cubicBezTo>
                                <a:pt x="477520" y="106934"/>
                                <a:pt x="370586" y="0"/>
                                <a:pt x="238760" y="0"/>
                              </a:cubicBezTo>
                              <a:close/>
                            </a:path>
                          </a:pathLst>
                        </a:custGeom>
                        <a:ln w="38100" cap="rnd">
                          <a:round/>
                        </a:ln>
                      </wps:spPr>
                      <wps:style>
                        <a:lnRef idx="1">
                          <a:srgbClr val="F2F2F2"/>
                        </a:lnRef>
                        <a:fillRef idx="0">
                          <a:srgbClr val="000000">
                            <a:alpha val="0"/>
                          </a:srgbClr>
                        </a:fillRef>
                        <a:effectRef idx="0">
                          <a:scrgbClr r="0" g="0" b="0"/>
                        </a:effectRef>
                        <a:fontRef idx="none"/>
                      </wps:style>
                      <wps:bodyPr/>
                    </wps:wsp>
                  </wpg:wgp>
                </a:graphicData>
              </a:graphic>
            </wp:anchor>
          </w:drawing>
        </mc:Choice>
        <mc:Fallback>
          <w:pict>
            <v:group w14:anchorId="12988260" id="Group 17939" o:spid="_x0000_s1026" style="position:absolute;margin-left:563.65pt;margin-top:199.5pt;width:40.6pt;height:41.1pt;z-index:-251657216;mso-position-horizontal-relative:page;mso-position-vertical-relative:page" coordsize="515620,521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">
              <v:shape id="Shape 17942" o:spid="_x0000_s1027" style="position:absolute;top:6350;width:515620;height:515620;visibility:visible;mso-wrap-style:square;v-text-anchor:top" coordsize="515620,515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5iiMYA&#10;AADeAAAADwAAAGRycy9kb3ducmV2LnhtbERPS2vCQBC+F/oflhF6Kc2mUrSJrlJChN6Kjx56G7Nj&#10;Es3OhuxG0/56tyB4m4/vOfPlYBpxps7VlhW8RjEI4sLqmksFu+3q5R2E88gaG8uk4JccLBePD3NM&#10;tb3wms4bX4oQwi5FBZX3bSqlKyoy6CLbEgfuYDuDPsCulLrDSwg3jRzH8UQarDk0VNhSVlFx2vRG&#10;wXef7yn5+9p687M6PttJnuXZTqmn0fAxA+Fp8Hfxzf2pw/xp8jaG/3fCDX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5iiMYAAADeAAAADwAAAAAAAAAAAAAAAACYAgAAZHJz&#10;L2Rvd25yZXYueG1sUEsFBgAAAAAEAAQA9QAAAIsDAAAAAA==&#10;" path="m258190,r13462,381l284607,1397r12827,1651l310134,5334r12573,2921l334899,11811r12064,4064l358521,20447r11556,5207l381126,31369r10796,6223l402336,44323r10160,7239l422148,59182r9398,8128l440436,75819r8509,9017l457073,94107r7620,9779l471932,114046r6604,10414l484759,135255r5715,11176l495553,157861r4573,11684l504189,181610r3430,12319l510539,206375r2160,12700l514350,232029r1015,12954l515620,258318r-382,13208l514223,284607r-1651,12954l510286,310261r-2922,12446l503936,334899r-4064,12065l495173,358648r-5208,11303l484251,381127r-6224,10795l471297,402336r-7112,10033l456438,422148r-8128,9398l439801,440436r-9017,8509l421513,456946r-9779,7747l401574,471805r-10414,6731l380364,484759r-11176,5715l357759,495554r-11684,4572l334010,504190r-12192,3429l309245,510413r-12700,2286l283718,514350r-13081,889l257301,515620r-13207,-381l231013,514223r-12827,-1651l205486,510286r-12573,-2921l180848,503809r-12065,-3937l157099,495173r-11430,-5207l134493,484251r-10668,-6223l113284,471297r-10033,-7239l93599,456438r-9398,-8001l75184,439801r-8509,-9017l58674,421513r-7748,-9779l43814,401574,37084,391160,30988,380365,25273,369189,20065,357759,15494,346075,11430,334010,8001,321818,5207,309245,2921,296672,1270,283718,381,270637,,257302,381,244094,1397,231013,3048,218059,5334,205359,8255,193040r3429,-12319l15875,168783r4572,-11684l25653,145542r5716,-11049l37592,123698r6731,-10414l51562,103124r7620,-9652l67310,84074r8509,-8890l84836,66675r9398,-8001l103886,51054r10160,-7239l124460,37211r10922,-6223l146558,25273r11303,-5207l169672,15494r11938,-4064l193801,8001,206375,5207,219075,2921,232028,1270,244983,381,258190,xe" fillcolor="#4e6128" stroked="f" strokeweight="0">
                <v:fill opacity="32896f"/>
                <v:stroke miterlimit="83231f" joinstyle="miter"/>
                <v:path arrowok="t" textboxrect="0,0,515620,515620"/>
              </v:shape>
              <v:shape id="Shape 17941" o:spid="_x0000_s1028"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H/2cQA&#10;AADeAAAADwAAAGRycy9kb3ducmV2LnhtbERPS4vCMBC+C/6HMII3TXV3fVSjLIIguycf4HVsxrbY&#10;TGqT2vrvNwuCt/n4nrNct6YQD6pcblnBaBiBIE6szjlVcDpuBzMQziNrLCyTgic5WK+6nSXG2ja8&#10;p8fBpyKEsItRQeZ9GUvpkowMuqEtiQN3tZVBH2CVSl1hE8JNIcdRNJEGcw4NGZa0ySi5HWqjoK1/&#10;uNlN9vf55XmdnqkuNx+/X0r1e+33AoSn1r/FL/dOh/nT+ecI/t8JN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R/9nEAAAA3gAAAA8AAAAAAAAAAAAAAAAAmAIAAGRycy9k&#10;b3ducmV2LnhtbFBLBQYAAAAABAAEAPUAAACJAwAAAAA=&#10;" path="m238760,c370586,,477520,106934,477520,238760v,131826,-106934,238760,-238760,238760c106934,477520,,370586,,238760,,106934,106934,,238760,xe" fillcolor="#4e6128" stroked="f" strokeweight="0">
                <v:stroke miterlimit="83231f" joinstyle="miter"/>
                <v:path arrowok="t" textboxrect="0,0,477520,477520"/>
              </v:shape>
              <v:shape id="Shape 17940" o:spid="_x0000_s1029"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hkGsYA&#10;AADeAAAADwAAAGRycy9kb3ducmV2LnhtbESPQW/CMAyF75P2HyJP2m2kmxBjHQFNSNXghMr4AVbj&#10;tYXGKUlWyr/HB6TdbPn5vfctVqPr1EAhtp4NvE4yUMSVty3XBg4/xcscVEzIFjvPZOBKEVbLx4cF&#10;5tZfuKRhn2olJhxzNNCk1Odax6ohh3Hie2K5/frgMMkaam0DXsTcdfoty2baYcuS0GBP64aq0/7P&#10;GQjFJh6/ye7Gw7nYTud9Gf1QGvP8NH59gko0pn/x/Xtjpf77x1QABEdm0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lhkGsYAAADeAAAADwAAAAAAAAAAAAAAAACYAgAAZHJz&#10;L2Rvd25yZXYueG1sUEsFBgAAAAAEAAQA9QAAAIsDAAAAAA==&#10;" path="m238760,c106934,,,106934,,238760,,370586,106934,477520,238760,477520v131826,,238760,-106934,238760,-238760c477520,106934,370586,,238760,xe" filled="f" strokecolor="#f2f2f2" strokeweight="3pt">
                <v:stroke endcap="round"/>
                <v:path arrowok="t" textboxrect="0,0,477520,477520"/>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AD6" w:rsidRDefault="00D85AD6">
    <w:pPr>
      <w:spacing w:after="50" w:line="240" w:lineRule="auto"/>
      <w:ind w:left="0" w:right="0" w:firstLine="0"/>
      <w:jc w:val="left"/>
    </w:pPr>
    <w:r>
      <w:rPr>
        <w:b/>
        <w:sz w:val="16"/>
      </w:rPr>
      <w:t>FACULTAD DE CIENCIAS TÉCNICAS.</w:t>
    </w:r>
  </w:p>
  <w:p w:rsidR="00D85AD6" w:rsidRDefault="00D85AD6">
    <w:pPr>
      <w:spacing w:after="17" w:line="287" w:lineRule="auto"/>
      <w:ind w:left="0" w:right="5524" w:firstLine="0"/>
      <w:jc w:val="left"/>
      <w:rPr>
        <w:b/>
        <w:sz w:val="16"/>
      </w:rPr>
    </w:pPr>
    <w:r>
      <w:rPr>
        <w:b/>
        <w:sz w:val="16"/>
      </w:rPr>
      <w:t>DEPARTAMENTO DE INGENIERÍA MECÁNICA.</w:t>
    </w:r>
  </w:p>
  <w:p w:rsidR="00D85AD6" w:rsidRDefault="00D85AD6">
    <w:pPr>
      <w:spacing w:after="17" w:line="287" w:lineRule="auto"/>
      <w:ind w:left="0" w:right="5524" w:firstLine="0"/>
      <w:jc w:val="left"/>
    </w:pPr>
    <w:r>
      <w:rPr>
        <w:b/>
        <w:sz w:val="16"/>
      </w:rPr>
      <w:t>UNIVERSIDAD DE MATANZAS.</w:t>
    </w:r>
    <w:r>
      <w:rPr>
        <w:b/>
        <w:color w:val="4F6228"/>
        <w:sz w:val="16"/>
      </w:rPr>
      <w:t xml:space="preserve"> </w:t>
    </w:r>
  </w:p>
  <w:p w:rsidR="00D85AD6" w:rsidRDefault="00D85AD6">
    <w:pPr>
      <w:spacing w:after="0" w:line="240" w:lineRule="auto"/>
      <w:ind w:left="0" w:right="0" w:firstLine="0"/>
      <w:jc w:val="left"/>
    </w:pPr>
    <w:r>
      <w:rPr>
        <w:rFonts w:ascii="Calibri" w:eastAsia="Calibri" w:hAnsi="Calibri" w:cs="Calibri"/>
        <w:b/>
        <w:color w:val="002060"/>
        <w:sz w:val="16"/>
      </w:rPr>
      <w:t xml:space="preserve">___________________________________________________________________________________________________________________________ </w:t>
    </w:r>
  </w:p>
  <w:p w:rsidR="00D85AD6" w:rsidRDefault="00D85AD6">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227C637F" wp14:editId="1901CBA4">
              <wp:simplePos x="0" y="0"/>
              <wp:positionH relativeFrom="page">
                <wp:posOffset>7158356</wp:posOffset>
              </wp:positionH>
              <wp:positionV relativeFrom="page">
                <wp:posOffset>2533650</wp:posOffset>
              </wp:positionV>
              <wp:extent cx="515620" cy="521970"/>
              <wp:effectExtent l="0" t="0" r="0" b="0"/>
              <wp:wrapNone/>
              <wp:docPr id="17901" name="Group 17901"/>
              <wp:cNvGraphicFramePr/>
              <a:graphic xmlns:a="http://schemas.openxmlformats.org/drawingml/2006/main">
                <a:graphicData uri="http://schemas.microsoft.com/office/word/2010/wordprocessingGroup">
                  <wpg:wgp>
                    <wpg:cNvGrpSpPr/>
                    <wpg:grpSpPr>
                      <a:xfrm>
                        <a:off x="0" y="0"/>
                        <a:ext cx="515620" cy="521970"/>
                        <a:chOff x="0" y="0"/>
                        <a:chExt cx="515620" cy="521970"/>
                      </a:xfrm>
                    </wpg:grpSpPr>
                    <wps:wsp>
                      <wps:cNvPr id="17904" name="Shape 17904"/>
                      <wps:cNvSpPr/>
                      <wps:spPr>
                        <a:xfrm>
                          <a:off x="0" y="6350"/>
                          <a:ext cx="515620" cy="515620"/>
                        </a:xfrm>
                        <a:custGeom>
                          <a:avLst/>
                          <a:gdLst/>
                          <a:ahLst/>
                          <a:cxnLst/>
                          <a:rect l="0" t="0" r="0" b="0"/>
                          <a:pathLst>
                            <a:path w="515620" h="515620">
                              <a:moveTo>
                                <a:pt x="258190" y="0"/>
                              </a:moveTo>
                              <a:lnTo>
                                <a:pt x="271652" y="381"/>
                              </a:lnTo>
                              <a:lnTo>
                                <a:pt x="284607" y="1397"/>
                              </a:lnTo>
                              <a:lnTo>
                                <a:pt x="297434" y="3048"/>
                              </a:lnTo>
                              <a:lnTo>
                                <a:pt x="310134" y="5334"/>
                              </a:lnTo>
                              <a:lnTo>
                                <a:pt x="322707" y="8255"/>
                              </a:lnTo>
                              <a:lnTo>
                                <a:pt x="334899" y="11811"/>
                              </a:lnTo>
                              <a:lnTo>
                                <a:pt x="346963" y="15875"/>
                              </a:lnTo>
                              <a:lnTo>
                                <a:pt x="358521" y="20447"/>
                              </a:lnTo>
                              <a:lnTo>
                                <a:pt x="370077" y="25654"/>
                              </a:lnTo>
                              <a:lnTo>
                                <a:pt x="381126" y="31369"/>
                              </a:lnTo>
                              <a:lnTo>
                                <a:pt x="391922" y="37592"/>
                              </a:lnTo>
                              <a:lnTo>
                                <a:pt x="402336" y="44323"/>
                              </a:lnTo>
                              <a:lnTo>
                                <a:pt x="412496" y="51562"/>
                              </a:lnTo>
                              <a:lnTo>
                                <a:pt x="422148" y="59182"/>
                              </a:lnTo>
                              <a:lnTo>
                                <a:pt x="431546" y="67310"/>
                              </a:lnTo>
                              <a:lnTo>
                                <a:pt x="440436" y="75819"/>
                              </a:lnTo>
                              <a:lnTo>
                                <a:pt x="448945" y="84836"/>
                              </a:lnTo>
                              <a:lnTo>
                                <a:pt x="457073" y="94107"/>
                              </a:lnTo>
                              <a:lnTo>
                                <a:pt x="464693" y="103886"/>
                              </a:lnTo>
                              <a:lnTo>
                                <a:pt x="471932" y="114046"/>
                              </a:lnTo>
                              <a:lnTo>
                                <a:pt x="478536" y="124460"/>
                              </a:lnTo>
                              <a:lnTo>
                                <a:pt x="484759" y="135255"/>
                              </a:lnTo>
                              <a:lnTo>
                                <a:pt x="490474" y="146431"/>
                              </a:lnTo>
                              <a:lnTo>
                                <a:pt x="495553" y="157861"/>
                              </a:lnTo>
                              <a:lnTo>
                                <a:pt x="500126" y="169545"/>
                              </a:lnTo>
                              <a:lnTo>
                                <a:pt x="504189" y="181610"/>
                              </a:lnTo>
                              <a:lnTo>
                                <a:pt x="507619" y="193929"/>
                              </a:lnTo>
                              <a:lnTo>
                                <a:pt x="510539" y="206375"/>
                              </a:lnTo>
                              <a:lnTo>
                                <a:pt x="512699" y="219075"/>
                              </a:lnTo>
                              <a:lnTo>
                                <a:pt x="514350" y="232029"/>
                              </a:lnTo>
                              <a:lnTo>
                                <a:pt x="515365" y="244983"/>
                              </a:lnTo>
                              <a:lnTo>
                                <a:pt x="515620" y="258318"/>
                              </a:lnTo>
                              <a:lnTo>
                                <a:pt x="515238" y="271526"/>
                              </a:lnTo>
                              <a:lnTo>
                                <a:pt x="514223" y="284607"/>
                              </a:lnTo>
                              <a:lnTo>
                                <a:pt x="512572" y="297561"/>
                              </a:lnTo>
                              <a:lnTo>
                                <a:pt x="510286" y="310261"/>
                              </a:lnTo>
                              <a:lnTo>
                                <a:pt x="507364" y="322707"/>
                              </a:lnTo>
                              <a:lnTo>
                                <a:pt x="503936" y="334899"/>
                              </a:lnTo>
                              <a:lnTo>
                                <a:pt x="499872" y="346964"/>
                              </a:lnTo>
                              <a:lnTo>
                                <a:pt x="495173" y="358648"/>
                              </a:lnTo>
                              <a:lnTo>
                                <a:pt x="489965" y="369951"/>
                              </a:lnTo>
                              <a:lnTo>
                                <a:pt x="484251" y="381127"/>
                              </a:lnTo>
                              <a:lnTo>
                                <a:pt x="478027" y="391922"/>
                              </a:lnTo>
                              <a:lnTo>
                                <a:pt x="471297" y="402336"/>
                              </a:lnTo>
                              <a:lnTo>
                                <a:pt x="464185" y="412369"/>
                              </a:lnTo>
                              <a:lnTo>
                                <a:pt x="456438" y="422148"/>
                              </a:lnTo>
                              <a:lnTo>
                                <a:pt x="448310" y="431546"/>
                              </a:lnTo>
                              <a:lnTo>
                                <a:pt x="439801" y="440436"/>
                              </a:lnTo>
                              <a:lnTo>
                                <a:pt x="430784" y="448945"/>
                              </a:lnTo>
                              <a:lnTo>
                                <a:pt x="421513" y="456946"/>
                              </a:lnTo>
                              <a:lnTo>
                                <a:pt x="411734" y="464693"/>
                              </a:lnTo>
                              <a:lnTo>
                                <a:pt x="401574" y="471805"/>
                              </a:lnTo>
                              <a:lnTo>
                                <a:pt x="391160" y="478536"/>
                              </a:lnTo>
                              <a:lnTo>
                                <a:pt x="380364" y="484759"/>
                              </a:lnTo>
                              <a:lnTo>
                                <a:pt x="369188" y="490474"/>
                              </a:lnTo>
                              <a:lnTo>
                                <a:pt x="357759" y="495554"/>
                              </a:lnTo>
                              <a:lnTo>
                                <a:pt x="346075" y="500126"/>
                              </a:lnTo>
                              <a:lnTo>
                                <a:pt x="334010" y="504190"/>
                              </a:lnTo>
                              <a:lnTo>
                                <a:pt x="321818" y="507619"/>
                              </a:lnTo>
                              <a:lnTo>
                                <a:pt x="309245" y="510413"/>
                              </a:lnTo>
                              <a:lnTo>
                                <a:pt x="296545" y="512699"/>
                              </a:lnTo>
                              <a:lnTo>
                                <a:pt x="283718" y="514350"/>
                              </a:lnTo>
                              <a:lnTo>
                                <a:pt x="270637" y="515239"/>
                              </a:lnTo>
                              <a:lnTo>
                                <a:pt x="257301" y="515620"/>
                              </a:lnTo>
                              <a:lnTo>
                                <a:pt x="244094" y="515239"/>
                              </a:lnTo>
                              <a:lnTo>
                                <a:pt x="231013" y="514223"/>
                              </a:lnTo>
                              <a:lnTo>
                                <a:pt x="218186" y="512572"/>
                              </a:lnTo>
                              <a:lnTo>
                                <a:pt x="205486" y="510286"/>
                              </a:lnTo>
                              <a:lnTo>
                                <a:pt x="192913" y="507365"/>
                              </a:lnTo>
                              <a:lnTo>
                                <a:pt x="180848" y="503809"/>
                              </a:lnTo>
                              <a:lnTo>
                                <a:pt x="168783" y="499872"/>
                              </a:lnTo>
                              <a:lnTo>
                                <a:pt x="157099" y="495173"/>
                              </a:lnTo>
                              <a:lnTo>
                                <a:pt x="145669" y="489966"/>
                              </a:lnTo>
                              <a:lnTo>
                                <a:pt x="134493" y="484251"/>
                              </a:lnTo>
                              <a:lnTo>
                                <a:pt x="123825" y="478028"/>
                              </a:lnTo>
                              <a:lnTo>
                                <a:pt x="113284" y="471297"/>
                              </a:lnTo>
                              <a:lnTo>
                                <a:pt x="103251" y="464058"/>
                              </a:lnTo>
                              <a:lnTo>
                                <a:pt x="93599" y="456438"/>
                              </a:lnTo>
                              <a:lnTo>
                                <a:pt x="84201" y="448437"/>
                              </a:lnTo>
                              <a:lnTo>
                                <a:pt x="75184" y="439801"/>
                              </a:lnTo>
                              <a:lnTo>
                                <a:pt x="66675" y="430784"/>
                              </a:lnTo>
                              <a:lnTo>
                                <a:pt x="58674" y="421513"/>
                              </a:lnTo>
                              <a:lnTo>
                                <a:pt x="50926" y="411734"/>
                              </a:lnTo>
                              <a:lnTo>
                                <a:pt x="43814" y="401574"/>
                              </a:lnTo>
                              <a:lnTo>
                                <a:pt x="37084" y="391160"/>
                              </a:lnTo>
                              <a:lnTo>
                                <a:pt x="30988" y="380365"/>
                              </a:lnTo>
                              <a:lnTo>
                                <a:pt x="25273" y="369189"/>
                              </a:lnTo>
                              <a:lnTo>
                                <a:pt x="20065" y="357759"/>
                              </a:lnTo>
                              <a:lnTo>
                                <a:pt x="15494" y="346075"/>
                              </a:lnTo>
                              <a:lnTo>
                                <a:pt x="11430" y="334010"/>
                              </a:lnTo>
                              <a:lnTo>
                                <a:pt x="8001" y="321818"/>
                              </a:lnTo>
                              <a:lnTo>
                                <a:pt x="5207" y="309245"/>
                              </a:lnTo>
                              <a:lnTo>
                                <a:pt x="2921" y="296672"/>
                              </a:lnTo>
                              <a:lnTo>
                                <a:pt x="1270" y="283718"/>
                              </a:lnTo>
                              <a:lnTo>
                                <a:pt x="381" y="270637"/>
                              </a:lnTo>
                              <a:lnTo>
                                <a:pt x="0" y="257302"/>
                              </a:lnTo>
                              <a:lnTo>
                                <a:pt x="381" y="244094"/>
                              </a:lnTo>
                              <a:lnTo>
                                <a:pt x="1397" y="231013"/>
                              </a:lnTo>
                              <a:lnTo>
                                <a:pt x="3048" y="218059"/>
                              </a:lnTo>
                              <a:lnTo>
                                <a:pt x="5334" y="205359"/>
                              </a:lnTo>
                              <a:lnTo>
                                <a:pt x="8255" y="193040"/>
                              </a:lnTo>
                              <a:lnTo>
                                <a:pt x="11684" y="180721"/>
                              </a:lnTo>
                              <a:lnTo>
                                <a:pt x="15875" y="168783"/>
                              </a:lnTo>
                              <a:lnTo>
                                <a:pt x="20447" y="157099"/>
                              </a:lnTo>
                              <a:lnTo>
                                <a:pt x="25653" y="145542"/>
                              </a:lnTo>
                              <a:lnTo>
                                <a:pt x="31369" y="134493"/>
                              </a:lnTo>
                              <a:lnTo>
                                <a:pt x="37592" y="123698"/>
                              </a:lnTo>
                              <a:lnTo>
                                <a:pt x="44323" y="113284"/>
                              </a:lnTo>
                              <a:lnTo>
                                <a:pt x="51562" y="103124"/>
                              </a:lnTo>
                              <a:lnTo>
                                <a:pt x="59182" y="93472"/>
                              </a:lnTo>
                              <a:lnTo>
                                <a:pt x="67310" y="84074"/>
                              </a:lnTo>
                              <a:lnTo>
                                <a:pt x="75819" y="75184"/>
                              </a:lnTo>
                              <a:lnTo>
                                <a:pt x="84836" y="66675"/>
                              </a:lnTo>
                              <a:lnTo>
                                <a:pt x="94234" y="58674"/>
                              </a:lnTo>
                              <a:lnTo>
                                <a:pt x="103886" y="51054"/>
                              </a:lnTo>
                              <a:lnTo>
                                <a:pt x="114046" y="43815"/>
                              </a:lnTo>
                              <a:lnTo>
                                <a:pt x="124460" y="37211"/>
                              </a:lnTo>
                              <a:lnTo>
                                <a:pt x="135382" y="30988"/>
                              </a:lnTo>
                              <a:lnTo>
                                <a:pt x="146558" y="25273"/>
                              </a:lnTo>
                              <a:lnTo>
                                <a:pt x="157861" y="20066"/>
                              </a:lnTo>
                              <a:lnTo>
                                <a:pt x="169672" y="15494"/>
                              </a:lnTo>
                              <a:lnTo>
                                <a:pt x="181610" y="11430"/>
                              </a:lnTo>
                              <a:lnTo>
                                <a:pt x="193801" y="8001"/>
                              </a:lnTo>
                              <a:lnTo>
                                <a:pt x="206375" y="5207"/>
                              </a:lnTo>
                              <a:lnTo>
                                <a:pt x="219075" y="2921"/>
                              </a:lnTo>
                              <a:lnTo>
                                <a:pt x="232028" y="1270"/>
                              </a:lnTo>
                              <a:lnTo>
                                <a:pt x="244983" y="381"/>
                              </a:lnTo>
                              <a:lnTo>
                                <a:pt x="258190" y="0"/>
                              </a:lnTo>
                              <a:close/>
                            </a:path>
                          </a:pathLst>
                        </a:custGeom>
                        <a:ln w="0" cap="flat">
                          <a:miter lim="127000"/>
                        </a:ln>
                      </wps:spPr>
                      <wps:style>
                        <a:lnRef idx="0">
                          <a:srgbClr val="000000"/>
                        </a:lnRef>
                        <a:fillRef idx="1">
                          <a:srgbClr val="4E6128">
                            <a:alpha val="50196"/>
                          </a:srgbClr>
                        </a:fillRef>
                        <a:effectRef idx="0">
                          <a:scrgbClr r="0" g="0" b="0"/>
                        </a:effectRef>
                        <a:fontRef idx="none"/>
                      </wps:style>
                      <wps:bodyPr/>
                    </wps:wsp>
                    <wps:wsp>
                      <wps:cNvPr id="17903" name="Shape 17903"/>
                      <wps:cNvSpPr/>
                      <wps:spPr>
                        <a:xfrm>
                          <a:off x="6350" y="0"/>
                          <a:ext cx="477520" cy="477520"/>
                        </a:xfrm>
                        <a:custGeom>
                          <a:avLst/>
                          <a:gdLst/>
                          <a:ahLst/>
                          <a:cxnLst/>
                          <a:rect l="0" t="0" r="0" b="0"/>
                          <a:pathLst>
                            <a:path w="477520" h="477520">
                              <a:moveTo>
                                <a:pt x="238760" y="0"/>
                              </a:moveTo>
                              <a:cubicBezTo>
                                <a:pt x="370586" y="0"/>
                                <a:pt x="477520" y="106934"/>
                                <a:pt x="477520" y="238760"/>
                              </a:cubicBezTo>
                              <a:cubicBezTo>
                                <a:pt x="477520" y="370586"/>
                                <a:pt x="370586" y="477520"/>
                                <a:pt x="238760" y="477520"/>
                              </a:cubicBezTo>
                              <a:cubicBezTo>
                                <a:pt x="106934" y="477520"/>
                                <a:pt x="0" y="370586"/>
                                <a:pt x="0" y="238760"/>
                              </a:cubicBezTo>
                              <a:cubicBezTo>
                                <a:pt x="0" y="106934"/>
                                <a:pt x="106934" y="0"/>
                                <a:pt x="238760" y="0"/>
                              </a:cubicBezTo>
                              <a:close/>
                            </a:path>
                          </a:pathLst>
                        </a:custGeom>
                        <a:ln w="0" cap="flat">
                          <a:miter lim="127000"/>
                        </a:ln>
                      </wps:spPr>
                      <wps:style>
                        <a:lnRef idx="0">
                          <a:srgbClr val="000000"/>
                        </a:lnRef>
                        <a:fillRef idx="1">
                          <a:srgbClr val="4E6128"/>
                        </a:fillRef>
                        <a:effectRef idx="0">
                          <a:scrgbClr r="0" g="0" b="0"/>
                        </a:effectRef>
                        <a:fontRef idx="none"/>
                      </wps:style>
                      <wps:bodyPr/>
                    </wps:wsp>
                    <wps:wsp>
                      <wps:cNvPr id="17902" name="Shape 17902"/>
                      <wps:cNvSpPr/>
                      <wps:spPr>
                        <a:xfrm>
                          <a:off x="6350" y="0"/>
                          <a:ext cx="477520" cy="477520"/>
                        </a:xfrm>
                        <a:custGeom>
                          <a:avLst/>
                          <a:gdLst/>
                          <a:ahLst/>
                          <a:cxnLst/>
                          <a:rect l="0" t="0" r="0" b="0"/>
                          <a:pathLst>
                            <a:path w="477520" h="477520">
                              <a:moveTo>
                                <a:pt x="238760" y="0"/>
                              </a:moveTo>
                              <a:cubicBezTo>
                                <a:pt x="106934" y="0"/>
                                <a:pt x="0" y="106934"/>
                                <a:pt x="0" y="238760"/>
                              </a:cubicBezTo>
                              <a:cubicBezTo>
                                <a:pt x="0" y="370586"/>
                                <a:pt x="106934" y="477520"/>
                                <a:pt x="238760" y="477520"/>
                              </a:cubicBezTo>
                              <a:cubicBezTo>
                                <a:pt x="370586" y="477520"/>
                                <a:pt x="477520" y="370586"/>
                                <a:pt x="477520" y="238760"/>
                              </a:cubicBezTo>
                              <a:cubicBezTo>
                                <a:pt x="477520" y="106934"/>
                                <a:pt x="370586" y="0"/>
                                <a:pt x="238760" y="0"/>
                              </a:cubicBezTo>
                              <a:close/>
                            </a:path>
                          </a:pathLst>
                        </a:custGeom>
                        <a:ln w="38100" cap="rnd">
                          <a:round/>
                        </a:ln>
                      </wps:spPr>
                      <wps:style>
                        <a:lnRef idx="1">
                          <a:srgbClr val="F2F2F2"/>
                        </a:lnRef>
                        <a:fillRef idx="0">
                          <a:srgbClr val="000000">
                            <a:alpha val="0"/>
                          </a:srgbClr>
                        </a:fillRef>
                        <a:effectRef idx="0">
                          <a:scrgbClr r="0" g="0" b="0"/>
                        </a:effectRef>
                        <a:fontRef idx="none"/>
                      </wps:style>
                      <wps:bodyPr/>
                    </wps:wsp>
                  </wpg:wgp>
                </a:graphicData>
              </a:graphic>
            </wp:anchor>
          </w:drawing>
        </mc:Choice>
        <mc:Fallback>
          <w:pict>
            <v:group w14:anchorId="143BE205" id="Group 17901" o:spid="_x0000_s1026" style="position:absolute;margin-left:563.65pt;margin-top:199.5pt;width:40.6pt;height:41.1pt;z-index:-251656192;mso-position-horizontal-relative:page;mso-position-vertical-relative:page" coordsize="515620,521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">
              <v:shape id="Shape 17904" o:spid="_x0000_s1027" style="position:absolute;top:6350;width:515620;height:515620;visibility:visible;mso-wrap-style:square;v-text-anchor:top" coordsize="515620,515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mp8YA&#10;AADeAAAADwAAAGRycy9kb3ducmV2LnhtbERPTWvCQBC9F/wPywi9lGZjKVpTV5EQobdSjQdvY3aa&#10;RLOzIbvGtL++WxC8zeN9zmI1mEb01LnasoJJFIMgLqyuuVSQ7zbPbyCcR9bYWCYFP+RgtRw9LDDR&#10;9spf1G99KUIIuwQVVN63iZSuqMigi2xLHLhv2xn0AXal1B1eQ7hp5EscT6XBmkNDhS2lFRXn7cUo&#10;2F+yI81/P3feHDanJzvN0izNlXocD+t3EJ4Gfxff3B86zJ/N41f4fyfc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Hmp8YAAADeAAAADwAAAAAAAAAAAAAAAACYAgAAZHJz&#10;L2Rvd25yZXYueG1sUEsFBgAAAAAEAAQA9QAAAIsDAAAAAA==&#10;" path="m258190,r13462,381l284607,1397r12827,1651l310134,5334r12573,2921l334899,11811r12064,4064l358521,20447r11556,5207l381126,31369r10796,6223l402336,44323r10160,7239l422148,59182r9398,8128l440436,75819r8509,9017l457073,94107r7620,9779l471932,114046r6604,10414l484759,135255r5715,11176l495553,157861r4573,11684l504189,181610r3430,12319l510539,206375r2160,12700l514350,232029r1015,12954l515620,258318r-382,13208l514223,284607r-1651,12954l510286,310261r-2922,12446l503936,334899r-4064,12065l495173,358648r-5208,11303l484251,381127r-6224,10795l471297,402336r-7112,10033l456438,422148r-8128,9398l439801,440436r-9017,8509l421513,456946r-9779,7747l401574,471805r-10414,6731l380364,484759r-11176,5715l357759,495554r-11684,4572l334010,504190r-12192,3429l309245,510413r-12700,2286l283718,514350r-13081,889l257301,515620r-13207,-381l231013,514223r-12827,-1651l205486,510286r-12573,-2921l180848,503809r-12065,-3937l157099,495173r-11430,-5207l134493,484251r-10668,-6223l113284,471297r-10033,-7239l93599,456438r-9398,-8001l75184,439801r-8509,-9017l58674,421513r-7748,-9779l43814,401574,37084,391160,30988,380365,25273,369189,20065,357759,15494,346075,11430,334010,8001,321818,5207,309245,2921,296672,1270,283718,381,270637,,257302,381,244094,1397,231013,3048,218059,5334,205359,8255,193040r3429,-12319l15875,168783r4572,-11684l25653,145542r5716,-11049l37592,123698r6731,-10414l51562,103124r7620,-9652l67310,84074r8509,-8890l84836,66675r9398,-8001l103886,51054r10160,-7239l124460,37211r10922,-6223l146558,25273r11303,-5207l169672,15494r11938,-4064l193801,8001,206375,5207,219075,2921,232028,1270,244983,381,258190,xe" fillcolor="#4e6128" stroked="f" strokeweight="0">
                <v:fill opacity="32896f"/>
                <v:stroke miterlimit="83231f" joinstyle="miter"/>
                <v:path arrowok="t" textboxrect="0,0,515620,515620"/>
              </v:shape>
              <v:shape id="Shape 17903" o:spid="_x0000_s1028"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V99cQA&#10;AADeAAAADwAAAGRycy9kb3ducmV2LnhtbERPS2vCQBC+F/oflin01mzaoNHUVYpQCHpSC72O2TEJ&#10;zc6m2c3Df+8WCt7m43vOajOZRgzUudqygtcoBkFcWF1zqeDr9PmyAOE8ssbGMim4koPN+vFhhZm2&#10;Ix9oOPpShBB2GSqovG8zKV1RkUEX2ZY4cBfbGfQBdqXUHY4h3DTyLY7n0mDNoaHClrYVFT/H3iiY&#10;+h2P+fzwuzxfL+k39e022c+Uen6aPt5BeJr8XfzvznWYny7jBP7eCTfI9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ffXEAAAA3gAAAA8AAAAAAAAAAAAAAAAAmAIAAGRycy9k&#10;b3ducmV2LnhtbFBLBQYAAAAABAAEAPUAAACJAwAAAAA=&#10;" path="m238760,c370586,,477520,106934,477520,238760v,131826,-106934,238760,-238760,238760c106934,477520,,370586,,238760,,106934,106934,,238760,xe" fillcolor="#4e6128" stroked="f" strokeweight="0">
                <v:stroke miterlimit="83231f" joinstyle="miter"/>
                <v:path arrowok="t" textboxrect="0,0,477520,477520"/>
              </v:shape>
              <v:shape id="Shape 17902" o:spid="_x0000_s1029"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zmNsIA&#10;AADeAAAADwAAAGRycy9kb3ducmV2LnhtbERPzWrCQBC+C32HZQredFMpalNXKUKoniTRBxiy0yRt&#10;djbdXWN8e1cQvM3H9zurzWBa0ZPzjWUFb9MEBHFpdcOVgtMxmyxB+ICssbVMCq7kYbN+Ga0w1fbC&#10;OfVFqEQMYZ+igjqELpXSlzUZ9FPbEUfuxzqDIUJXSe3wEsNNK2dJMpcGG44NNXa0ran8K85Ggct2&#10;/veb9GE4/Wf792WXe9vnSo1fh69PEIGG8BQ/3Dsd5y8+khnc34k3yP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rOY2wgAAAN4AAAAPAAAAAAAAAAAAAAAAAJgCAABkcnMvZG93&#10;bnJldi54bWxQSwUGAAAAAAQABAD1AAAAhwMAAAAA&#10;" path="m238760,c106934,,,106934,,238760,,370586,106934,477520,238760,477520v131826,,238760,-106934,238760,-238760c477520,106934,370586,,238760,xe" filled="f" strokecolor="#f2f2f2" strokeweight="3pt">
                <v:stroke endcap="round"/>
                <v:path arrowok="t" textboxrect="0,0,477520,477520"/>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AD6" w:rsidRDefault="00D85AD6">
    <w:pPr>
      <w:spacing w:after="50" w:line="240" w:lineRule="auto"/>
      <w:ind w:left="0" w:right="0" w:firstLine="0"/>
      <w:jc w:val="left"/>
    </w:pPr>
    <w:r>
      <w:rPr>
        <w:b/>
        <w:sz w:val="16"/>
      </w:rPr>
      <w:t xml:space="preserve">DEPARTAMENTO </w:t>
    </w:r>
  </w:p>
  <w:p w:rsidR="00D85AD6" w:rsidRDefault="00D85AD6">
    <w:pPr>
      <w:spacing w:after="17" w:line="287" w:lineRule="auto"/>
      <w:ind w:left="0" w:right="5524" w:firstLine="0"/>
      <w:jc w:val="left"/>
    </w:pPr>
    <w:r>
      <w:rPr>
        <w:b/>
        <w:sz w:val="16"/>
      </w:rPr>
      <w:t>PREPARACIÓN PARA LA DEFENSA UNIVERSIDAD DE MATANZAS</w:t>
    </w:r>
    <w:r>
      <w:rPr>
        <w:b/>
        <w:color w:val="4F6228"/>
        <w:sz w:val="16"/>
      </w:rPr>
      <w:t xml:space="preserve"> </w:t>
    </w:r>
  </w:p>
  <w:p w:rsidR="00D85AD6" w:rsidRDefault="00D85AD6">
    <w:pPr>
      <w:spacing w:after="0" w:line="240" w:lineRule="auto"/>
      <w:ind w:left="0" w:right="0" w:firstLine="0"/>
      <w:jc w:val="left"/>
    </w:pPr>
    <w:r>
      <w:rPr>
        <w:rFonts w:ascii="Calibri" w:eastAsia="Calibri" w:hAnsi="Calibri" w:cs="Calibri"/>
        <w:b/>
        <w:color w:val="002060"/>
        <w:sz w:val="16"/>
      </w:rPr>
      <w:t xml:space="preserve">___________________________________________________________________________________________________________________________ </w:t>
    </w:r>
  </w:p>
  <w:p w:rsidR="00D85AD6" w:rsidRDefault="00D85AD6">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6A8430DD" wp14:editId="6C537742">
              <wp:simplePos x="0" y="0"/>
              <wp:positionH relativeFrom="page">
                <wp:posOffset>7158356</wp:posOffset>
              </wp:positionH>
              <wp:positionV relativeFrom="page">
                <wp:posOffset>2533650</wp:posOffset>
              </wp:positionV>
              <wp:extent cx="515620" cy="521970"/>
              <wp:effectExtent l="0" t="0" r="0" b="0"/>
              <wp:wrapNone/>
              <wp:docPr id="17863" name="Group 17863"/>
              <wp:cNvGraphicFramePr/>
              <a:graphic xmlns:a="http://schemas.openxmlformats.org/drawingml/2006/main">
                <a:graphicData uri="http://schemas.microsoft.com/office/word/2010/wordprocessingGroup">
                  <wpg:wgp>
                    <wpg:cNvGrpSpPr/>
                    <wpg:grpSpPr>
                      <a:xfrm>
                        <a:off x="0" y="0"/>
                        <a:ext cx="515620" cy="521970"/>
                        <a:chOff x="0" y="0"/>
                        <a:chExt cx="515620" cy="521970"/>
                      </a:xfrm>
                    </wpg:grpSpPr>
                    <wps:wsp>
                      <wps:cNvPr id="17866" name="Shape 17866"/>
                      <wps:cNvSpPr/>
                      <wps:spPr>
                        <a:xfrm>
                          <a:off x="0" y="6350"/>
                          <a:ext cx="515620" cy="515620"/>
                        </a:xfrm>
                        <a:custGeom>
                          <a:avLst/>
                          <a:gdLst/>
                          <a:ahLst/>
                          <a:cxnLst/>
                          <a:rect l="0" t="0" r="0" b="0"/>
                          <a:pathLst>
                            <a:path w="515620" h="515620">
                              <a:moveTo>
                                <a:pt x="258190" y="0"/>
                              </a:moveTo>
                              <a:lnTo>
                                <a:pt x="271652" y="381"/>
                              </a:lnTo>
                              <a:lnTo>
                                <a:pt x="284607" y="1397"/>
                              </a:lnTo>
                              <a:lnTo>
                                <a:pt x="297434" y="3048"/>
                              </a:lnTo>
                              <a:lnTo>
                                <a:pt x="310134" y="5334"/>
                              </a:lnTo>
                              <a:lnTo>
                                <a:pt x="322707" y="8255"/>
                              </a:lnTo>
                              <a:lnTo>
                                <a:pt x="334899" y="11811"/>
                              </a:lnTo>
                              <a:lnTo>
                                <a:pt x="346963" y="15875"/>
                              </a:lnTo>
                              <a:lnTo>
                                <a:pt x="358521" y="20447"/>
                              </a:lnTo>
                              <a:lnTo>
                                <a:pt x="370077" y="25654"/>
                              </a:lnTo>
                              <a:lnTo>
                                <a:pt x="381126" y="31369"/>
                              </a:lnTo>
                              <a:lnTo>
                                <a:pt x="391922" y="37592"/>
                              </a:lnTo>
                              <a:lnTo>
                                <a:pt x="402336" y="44323"/>
                              </a:lnTo>
                              <a:lnTo>
                                <a:pt x="412496" y="51562"/>
                              </a:lnTo>
                              <a:lnTo>
                                <a:pt x="422148" y="59182"/>
                              </a:lnTo>
                              <a:lnTo>
                                <a:pt x="431546" y="67310"/>
                              </a:lnTo>
                              <a:lnTo>
                                <a:pt x="440436" y="75819"/>
                              </a:lnTo>
                              <a:lnTo>
                                <a:pt x="448945" y="84836"/>
                              </a:lnTo>
                              <a:lnTo>
                                <a:pt x="457073" y="94107"/>
                              </a:lnTo>
                              <a:lnTo>
                                <a:pt x="464693" y="103886"/>
                              </a:lnTo>
                              <a:lnTo>
                                <a:pt x="471932" y="114046"/>
                              </a:lnTo>
                              <a:lnTo>
                                <a:pt x="478536" y="124460"/>
                              </a:lnTo>
                              <a:lnTo>
                                <a:pt x="484759" y="135255"/>
                              </a:lnTo>
                              <a:lnTo>
                                <a:pt x="490474" y="146431"/>
                              </a:lnTo>
                              <a:lnTo>
                                <a:pt x="495553" y="157861"/>
                              </a:lnTo>
                              <a:lnTo>
                                <a:pt x="500126" y="169545"/>
                              </a:lnTo>
                              <a:lnTo>
                                <a:pt x="504189" y="181610"/>
                              </a:lnTo>
                              <a:lnTo>
                                <a:pt x="507619" y="193929"/>
                              </a:lnTo>
                              <a:lnTo>
                                <a:pt x="510539" y="206375"/>
                              </a:lnTo>
                              <a:lnTo>
                                <a:pt x="512699" y="219075"/>
                              </a:lnTo>
                              <a:lnTo>
                                <a:pt x="514350" y="232029"/>
                              </a:lnTo>
                              <a:lnTo>
                                <a:pt x="515365" y="244983"/>
                              </a:lnTo>
                              <a:lnTo>
                                <a:pt x="515620" y="258318"/>
                              </a:lnTo>
                              <a:lnTo>
                                <a:pt x="515238" y="271526"/>
                              </a:lnTo>
                              <a:lnTo>
                                <a:pt x="514223" y="284607"/>
                              </a:lnTo>
                              <a:lnTo>
                                <a:pt x="512572" y="297561"/>
                              </a:lnTo>
                              <a:lnTo>
                                <a:pt x="510286" y="310261"/>
                              </a:lnTo>
                              <a:lnTo>
                                <a:pt x="507364" y="322707"/>
                              </a:lnTo>
                              <a:lnTo>
                                <a:pt x="503936" y="334899"/>
                              </a:lnTo>
                              <a:lnTo>
                                <a:pt x="499872" y="346964"/>
                              </a:lnTo>
                              <a:lnTo>
                                <a:pt x="495173" y="358648"/>
                              </a:lnTo>
                              <a:lnTo>
                                <a:pt x="489965" y="369951"/>
                              </a:lnTo>
                              <a:lnTo>
                                <a:pt x="484251" y="381127"/>
                              </a:lnTo>
                              <a:lnTo>
                                <a:pt x="478027" y="391922"/>
                              </a:lnTo>
                              <a:lnTo>
                                <a:pt x="471297" y="402336"/>
                              </a:lnTo>
                              <a:lnTo>
                                <a:pt x="464185" y="412369"/>
                              </a:lnTo>
                              <a:lnTo>
                                <a:pt x="456438" y="422148"/>
                              </a:lnTo>
                              <a:lnTo>
                                <a:pt x="448310" y="431546"/>
                              </a:lnTo>
                              <a:lnTo>
                                <a:pt x="439801" y="440436"/>
                              </a:lnTo>
                              <a:lnTo>
                                <a:pt x="430784" y="448945"/>
                              </a:lnTo>
                              <a:lnTo>
                                <a:pt x="421513" y="456946"/>
                              </a:lnTo>
                              <a:lnTo>
                                <a:pt x="411734" y="464693"/>
                              </a:lnTo>
                              <a:lnTo>
                                <a:pt x="401574" y="471805"/>
                              </a:lnTo>
                              <a:lnTo>
                                <a:pt x="391160" y="478536"/>
                              </a:lnTo>
                              <a:lnTo>
                                <a:pt x="380364" y="484759"/>
                              </a:lnTo>
                              <a:lnTo>
                                <a:pt x="369188" y="490474"/>
                              </a:lnTo>
                              <a:lnTo>
                                <a:pt x="357759" y="495554"/>
                              </a:lnTo>
                              <a:lnTo>
                                <a:pt x="346075" y="500126"/>
                              </a:lnTo>
                              <a:lnTo>
                                <a:pt x="334010" y="504190"/>
                              </a:lnTo>
                              <a:lnTo>
                                <a:pt x="321818" y="507619"/>
                              </a:lnTo>
                              <a:lnTo>
                                <a:pt x="309245" y="510413"/>
                              </a:lnTo>
                              <a:lnTo>
                                <a:pt x="296545" y="512699"/>
                              </a:lnTo>
                              <a:lnTo>
                                <a:pt x="283718" y="514350"/>
                              </a:lnTo>
                              <a:lnTo>
                                <a:pt x="270637" y="515239"/>
                              </a:lnTo>
                              <a:lnTo>
                                <a:pt x="257301" y="515620"/>
                              </a:lnTo>
                              <a:lnTo>
                                <a:pt x="244094" y="515239"/>
                              </a:lnTo>
                              <a:lnTo>
                                <a:pt x="231013" y="514223"/>
                              </a:lnTo>
                              <a:lnTo>
                                <a:pt x="218186" y="512572"/>
                              </a:lnTo>
                              <a:lnTo>
                                <a:pt x="205486" y="510286"/>
                              </a:lnTo>
                              <a:lnTo>
                                <a:pt x="192913" y="507365"/>
                              </a:lnTo>
                              <a:lnTo>
                                <a:pt x="180848" y="503809"/>
                              </a:lnTo>
                              <a:lnTo>
                                <a:pt x="168783" y="499872"/>
                              </a:lnTo>
                              <a:lnTo>
                                <a:pt x="157099" y="495173"/>
                              </a:lnTo>
                              <a:lnTo>
                                <a:pt x="145669" y="489966"/>
                              </a:lnTo>
                              <a:lnTo>
                                <a:pt x="134493" y="484251"/>
                              </a:lnTo>
                              <a:lnTo>
                                <a:pt x="123825" y="478028"/>
                              </a:lnTo>
                              <a:lnTo>
                                <a:pt x="113284" y="471297"/>
                              </a:lnTo>
                              <a:lnTo>
                                <a:pt x="103251" y="464058"/>
                              </a:lnTo>
                              <a:lnTo>
                                <a:pt x="93599" y="456438"/>
                              </a:lnTo>
                              <a:lnTo>
                                <a:pt x="84201" y="448437"/>
                              </a:lnTo>
                              <a:lnTo>
                                <a:pt x="75184" y="439801"/>
                              </a:lnTo>
                              <a:lnTo>
                                <a:pt x="66675" y="430784"/>
                              </a:lnTo>
                              <a:lnTo>
                                <a:pt x="58674" y="421513"/>
                              </a:lnTo>
                              <a:lnTo>
                                <a:pt x="50926" y="411734"/>
                              </a:lnTo>
                              <a:lnTo>
                                <a:pt x="43814" y="401574"/>
                              </a:lnTo>
                              <a:lnTo>
                                <a:pt x="37084" y="391160"/>
                              </a:lnTo>
                              <a:lnTo>
                                <a:pt x="30988" y="380365"/>
                              </a:lnTo>
                              <a:lnTo>
                                <a:pt x="25273" y="369189"/>
                              </a:lnTo>
                              <a:lnTo>
                                <a:pt x="20065" y="357759"/>
                              </a:lnTo>
                              <a:lnTo>
                                <a:pt x="15494" y="346075"/>
                              </a:lnTo>
                              <a:lnTo>
                                <a:pt x="11430" y="334010"/>
                              </a:lnTo>
                              <a:lnTo>
                                <a:pt x="8001" y="321818"/>
                              </a:lnTo>
                              <a:lnTo>
                                <a:pt x="5207" y="309245"/>
                              </a:lnTo>
                              <a:lnTo>
                                <a:pt x="2921" y="296672"/>
                              </a:lnTo>
                              <a:lnTo>
                                <a:pt x="1270" y="283718"/>
                              </a:lnTo>
                              <a:lnTo>
                                <a:pt x="381" y="270637"/>
                              </a:lnTo>
                              <a:lnTo>
                                <a:pt x="0" y="257302"/>
                              </a:lnTo>
                              <a:lnTo>
                                <a:pt x="381" y="244094"/>
                              </a:lnTo>
                              <a:lnTo>
                                <a:pt x="1397" y="231013"/>
                              </a:lnTo>
                              <a:lnTo>
                                <a:pt x="3048" y="218059"/>
                              </a:lnTo>
                              <a:lnTo>
                                <a:pt x="5334" y="205359"/>
                              </a:lnTo>
                              <a:lnTo>
                                <a:pt x="8255" y="193040"/>
                              </a:lnTo>
                              <a:lnTo>
                                <a:pt x="11684" y="180721"/>
                              </a:lnTo>
                              <a:lnTo>
                                <a:pt x="15875" y="168783"/>
                              </a:lnTo>
                              <a:lnTo>
                                <a:pt x="20447" y="157099"/>
                              </a:lnTo>
                              <a:lnTo>
                                <a:pt x="25653" y="145542"/>
                              </a:lnTo>
                              <a:lnTo>
                                <a:pt x="31369" y="134493"/>
                              </a:lnTo>
                              <a:lnTo>
                                <a:pt x="37592" y="123698"/>
                              </a:lnTo>
                              <a:lnTo>
                                <a:pt x="44323" y="113284"/>
                              </a:lnTo>
                              <a:lnTo>
                                <a:pt x="51562" y="103124"/>
                              </a:lnTo>
                              <a:lnTo>
                                <a:pt x="59182" y="93472"/>
                              </a:lnTo>
                              <a:lnTo>
                                <a:pt x="67310" y="84074"/>
                              </a:lnTo>
                              <a:lnTo>
                                <a:pt x="75819" y="75184"/>
                              </a:lnTo>
                              <a:lnTo>
                                <a:pt x="84836" y="66675"/>
                              </a:lnTo>
                              <a:lnTo>
                                <a:pt x="94234" y="58674"/>
                              </a:lnTo>
                              <a:lnTo>
                                <a:pt x="103886" y="51054"/>
                              </a:lnTo>
                              <a:lnTo>
                                <a:pt x="114046" y="43815"/>
                              </a:lnTo>
                              <a:lnTo>
                                <a:pt x="124460" y="37211"/>
                              </a:lnTo>
                              <a:lnTo>
                                <a:pt x="135382" y="30988"/>
                              </a:lnTo>
                              <a:lnTo>
                                <a:pt x="146558" y="25273"/>
                              </a:lnTo>
                              <a:lnTo>
                                <a:pt x="157861" y="20066"/>
                              </a:lnTo>
                              <a:lnTo>
                                <a:pt x="169672" y="15494"/>
                              </a:lnTo>
                              <a:lnTo>
                                <a:pt x="181610" y="11430"/>
                              </a:lnTo>
                              <a:lnTo>
                                <a:pt x="193801" y="8001"/>
                              </a:lnTo>
                              <a:lnTo>
                                <a:pt x="206375" y="5207"/>
                              </a:lnTo>
                              <a:lnTo>
                                <a:pt x="219075" y="2921"/>
                              </a:lnTo>
                              <a:lnTo>
                                <a:pt x="232028" y="1270"/>
                              </a:lnTo>
                              <a:lnTo>
                                <a:pt x="244983" y="381"/>
                              </a:lnTo>
                              <a:lnTo>
                                <a:pt x="258190" y="0"/>
                              </a:lnTo>
                              <a:close/>
                            </a:path>
                          </a:pathLst>
                        </a:custGeom>
                        <a:ln w="0" cap="flat">
                          <a:miter lim="127000"/>
                        </a:ln>
                      </wps:spPr>
                      <wps:style>
                        <a:lnRef idx="0">
                          <a:srgbClr val="000000"/>
                        </a:lnRef>
                        <a:fillRef idx="1">
                          <a:srgbClr val="4E6128">
                            <a:alpha val="50196"/>
                          </a:srgbClr>
                        </a:fillRef>
                        <a:effectRef idx="0">
                          <a:scrgbClr r="0" g="0" b="0"/>
                        </a:effectRef>
                        <a:fontRef idx="none"/>
                      </wps:style>
                      <wps:bodyPr/>
                    </wps:wsp>
                    <wps:wsp>
                      <wps:cNvPr id="17865" name="Shape 17865"/>
                      <wps:cNvSpPr/>
                      <wps:spPr>
                        <a:xfrm>
                          <a:off x="6350" y="0"/>
                          <a:ext cx="477520" cy="477520"/>
                        </a:xfrm>
                        <a:custGeom>
                          <a:avLst/>
                          <a:gdLst/>
                          <a:ahLst/>
                          <a:cxnLst/>
                          <a:rect l="0" t="0" r="0" b="0"/>
                          <a:pathLst>
                            <a:path w="477520" h="477520">
                              <a:moveTo>
                                <a:pt x="238760" y="0"/>
                              </a:moveTo>
                              <a:cubicBezTo>
                                <a:pt x="370586" y="0"/>
                                <a:pt x="477520" y="106934"/>
                                <a:pt x="477520" y="238760"/>
                              </a:cubicBezTo>
                              <a:cubicBezTo>
                                <a:pt x="477520" y="370586"/>
                                <a:pt x="370586" y="477520"/>
                                <a:pt x="238760" y="477520"/>
                              </a:cubicBezTo>
                              <a:cubicBezTo>
                                <a:pt x="106934" y="477520"/>
                                <a:pt x="0" y="370586"/>
                                <a:pt x="0" y="238760"/>
                              </a:cubicBezTo>
                              <a:cubicBezTo>
                                <a:pt x="0" y="106934"/>
                                <a:pt x="106934" y="0"/>
                                <a:pt x="238760" y="0"/>
                              </a:cubicBezTo>
                              <a:close/>
                            </a:path>
                          </a:pathLst>
                        </a:custGeom>
                        <a:ln w="0" cap="flat">
                          <a:miter lim="127000"/>
                        </a:ln>
                      </wps:spPr>
                      <wps:style>
                        <a:lnRef idx="0">
                          <a:srgbClr val="000000"/>
                        </a:lnRef>
                        <a:fillRef idx="1">
                          <a:srgbClr val="4E6128"/>
                        </a:fillRef>
                        <a:effectRef idx="0">
                          <a:scrgbClr r="0" g="0" b="0"/>
                        </a:effectRef>
                        <a:fontRef idx="none"/>
                      </wps:style>
                      <wps:bodyPr/>
                    </wps:wsp>
                    <wps:wsp>
                      <wps:cNvPr id="17864" name="Shape 17864"/>
                      <wps:cNvSpPr/>
                      <wps:spPr>
                        <a:xfrm>
                          <a:off x="6350" y="0"/>
                          <a:ext cx="477520" cy="477520"/>
                        </a:xfrm>
                        <a:custGeom>
                          <a:avLst/>
                          <a:gdLst/>
                          <a:ahLst/>
                          <a:cxnLst/>
                          <a:rect l="0" t="0" r="0" b="0"/>
                          <a:pathLst>
                            <a:path w="477520" h="477520">
                              <a:moveTo>
                                <a:pt x="238760" y="0"/>
                              </a:moveTo>
                              <a:cubicBezTo>
                                <a:pt x="106934" y="0"/>
                                <a:pt x="0" y="106934"/>
                                <a:pt x="0" y="238760"/>
                              </a:cubicBezTo>
                              <a:cubicBezTo>
                                <a:pt x="0" y="370586"/>
                                <a:pt x="106934" y="477520"/>
                                <a:pt x="238760" y="477520"/>
                              </a:cubicBezTo>
                              <a:cubicBezTo>
                                <a:pt x="370586" y="477520"/>
                                <a:pt x="477520" y="370586"/>
                                <a:pt x="477520" y="238760"/>
                              </a:cubicBezTo>
                              <a:cubicBezTo>
                                <a:pt x="477520" y="106934"/>
                                <a:pt x="370586" y="0"/>
                                <a:pt x="238760" y="0"/>
                              </a:cubicBezTo>
                              <a:close/>
                            </a:path>
                          </a:pathLst>
                        </a:custGeom>
                        <a:ln w="38100" cap="rnd">
                          <a:round/>
                        </a:ln>
                      </wps:spPr>
                      <wps:style>
                        <a:lnRef idx="1">
                          <a:srgbClr val="F2F2F2"/>
                        </a:lnRef>
                        <a:fillRef idx="0">
                          <a:srgbClr val="000000">
                            <a:alpha val="0"/>
                          </a:srgbClr>
                        </a:fillRef>
                        <a:effectRef idx="0">
                          <a:scrgbClr r="0" g="0" b="0"/>
                        </a:effectRef>
                        <a:fontRef idx="none"/>
                      </wps:style>
                      <wps:bodyPr/>
                    </wps:wsp>
                  </wpg:wgp>
                </a:graphicData>
              </a:graphic>
            </wp:anchor>
          </w:drawing>
        </mc:Choice>
        <mc:Fallback>
          <w:pict>
            <v:group w14:anchorId="247CED3A" id="Group 17863" o:spid="_x0000_s1026" style="position:absolute;margin-left:563.65pt;margin-top:199.5pt;width:40.6pt;height:41.1pt;z-index:-251655168;mso-position-horizontal-relative:page;mso-position-vertical-relative:page" coordsize="515620,521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">
              <v:shape id="Shape 17866" o:spid="_x0000_s1027" style="position:absolute;top:6350;width:515620;height:515620;visibility:visible;mso-wrap-style:square;v-text-anchor:top" coordsize="515620,515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3dsUA&#10;AADeAAAADwAAAGRycy9kb3ducmV2LnhtbERPTWvCQBC9C/0PyxS8SN3UQ7TRVUqI4E2q8dDbNDsm&#10;abOzIbtq9Nd3BcHbPN7nLFa9acSZOldbVvA+jkAQF1bXXCrI9+u3GQjnkTU2lknBlRysli+DBSba&#10;XviLzjtfihDCLkEFlfdtIqUrKjLoxrYlDtzRdgZ9gF0pdYeXEG4aOYmiWBqsOTRU2FJaUfG3OxkF&#10;h1P2Qx+37d6b7/XvyMZZmqW5UsPX/nMOwlPvn+KHe6PD/OksjuH+TrhBL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4Td2xQAAAN4AAAAPAAAAAAAAAAAAAAAAAJgCAABkcnMv&#10;ZG93bnJldi54bWxQSwUGAAAAAAQABAD1AAAAigMAAAAA&#10;" path="m258190,r13462,381l284607,1397r12827,1651l310134,5334r12573,2921l334899,11811r12064,4064l358521,20447r11556,5207l381126,31369r10796,6223l402336,44323r10160,7239l422148,59182r9398,8128l440436,75819r8509,9017l457073,94107r7620,9779l471932,114046r6604,10414l484759,135255r5715,11176l495553,157861r4573,11684l504189,181610r3430,12319l510539,206375r2160,12700l514350,232029r1015,12954l515620,258318r-382,13208l514223,284607r-1651,12954l510286,310261r-2922,12446l503936,334899r-4064,12065l495173,358648r-5208,11303l484251,381127r-6224,10795l471297,402336r-7112,10033l456438,422148r-8128,9398l439801,440436r-9017,8509l421513,456946r-9779,7747l401574,471805r-10414,6731l380364,484759r-11176,5715l357759,495554r-11684,4572l334010,504190r-12192,3429l309245,510413r-12700,2286l283718,514350r-13081,889l257301,515620r-13207,-381l231013,514223r-12827,-1651l205486,510286r-12573,-2921l180848,503809r-12065,-3937l157099,495173r-11430,-5207l134493,484251r-10668,-6223l113284,471297r-10033,-7239l93599,456438r-9398,-8001l75184,439801r-8509,-9017l58674,421513r-7748,-9779l43814,401574,37084,391160,30988,380365,25273,369189,20065,357759,15494,346075,11430,334010,8001,321818,5207,309245,2921,296672,1270,283718,381,270637,,257302,381,244094,1397,231013,3048,218059,5334,205359,8255,193040r3429,-12319l15875,168783r4572,-11684l25653,145542r5716,-11049l37592,123698r6731,-10414l51562,103124r7620,-9652l67310,84074r8509,-8890l84836,66675r9398,-8001l103886,51054r10160,-7239l124460,37211r10922,-6223l146558,25273r11303,-5207l169672,15494r11938,-4064l193801,8001,206375,5207,219075,2921,232028,1270,244983,381,258190,xe" fillcolor="#4e6128" stroked="f" strokeweight="0">
                <v:fill opacity="32896f"/>
                <v:stroke miterlimit="83231f" joinstyle="miter"/>
                <v:path arrowok="t" textboxrect="0,0,515620,515620"/>
              </v:shape>
              <v:shape id="Shape 17865" o:spid="_x0000_s1028"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6qJ8UA&#10;AADeAAAADwAAAGRycy9kb3ducmV2LnhtbERPTWvCQBC9F/wPywi9NRsrJjZ1lSII0p6SCl6n2TEJ&#10;zc7G7MbEf98tFHqbx/uczW4yrbhR7xrLChZRDIK4tLrhSsHp8/C0BuE8ssbWMim4k4PddvawwUzb&#10;kXO6Fb4SIYRdhgpq77tMSlfWZNBFtiMO3MX2Bn2AfSV1j2MIN618juNEGmw4NNTY0b6m8rsYjIJp&#10;eOfxmOTXl6/7JT3T0O2XHyulHufT2ysIT5P/F/+5jzrMT9fJCn7fCTfI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fqonxQAAAN4AAAAPAAAAAAAAAAAAAAAAAJgCAABkcnMv&#10;ZG93bnJldi54bWxQSwUGAAAAAAQABAD1AAAAigMAAAAA&#10;" path="m238760,c370586,,477520,106934,477520,238760v,131826,-106934,238760,-238760,238760c106934,477520,,370586,,238760,,106934,106934,,238760,xe" fillcolor="#4e6128" stroked="f" strokeweight="0">
                <v:stroke miterlimit="83231f" joinstyle="miter"/>
                <v:path arrowok="t" textboxrect="0,0,477520,477520"/>
              </v:shape>
              <v:shape id="Shape 17864" o:spid="_x0000_s1029"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x5MIA&#10;AADeAAAADwAAAGRycy9kb3ducmV2LnhtbERPzYrCMBC+L/gOYQRva6qIW6pRRCi6p6XqAwzN2Fab&#10;SU1i7b79ZmFhb/Px/c56O5hW9OR8Y1nBbJqAIC6tbrhScDnn7ykIH5A1tpZJwTd52G5Gb2vMtH1x&#10;Qf0pVCKGsM9QQR1Cl0npy5oM+qntiCN3tc5giNBVUjt8xXDTynmSLKXBhmNDjR3tayrvp6dR4PKj&#10;vx1Ifw2XR/65SLvC275QajIedisQgYbwL/5zH3Wc/5EuF/D7TrxB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NzHkwgAAAN4AAAAPAAAAAAAAAAAAAAAAAJgCAABkcnMvZG93&#10;bnJldi54bWxQSwUGAAAAAAQABAD1AAAAhwMAAAAA&#10;" path="m238760,c106934,,,106934,,238760,,370586,106934,477520,238760,477520v131826,,238760,-106934,238760,-238760c477520,106934,370586,,238760,xe" filled="f" strokecolor="#f2f2f2" strokeweight="3pt">
                <v:stroke endcap="round"/>
                <v:path arrowok="t" textboxrect="0,0,477520,477520"/>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9.75pt;height:9.75pt;visibility:visible;mso-wrap-style:square" o:bullet="t" filled="t">
        <v:imagedata r:id="rId1" o:title=""/>
      </v:shape>
    </w:pict>
  </w:numPicBullet>
  <w:abstractNum w:abstractNumId="0">
    <w:nsid w:val="00000001"/>
    <w:multiLevelType w:val="multilevel"/>
    <w:tmpl w:val="00000001"/>
    <w:lvl w:ilvl="0">
      <w:start w:val="1"/>
      <w:numFmt w:val="none"/>
      <w:pStyle w:val="Ttu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Ttulo6"/>
      <w:suff w:val="nothing"/>
      <w:lvlText w:val=""/>
      <w:lvlJc w:val="left"/>
      <w:pPr>
        <w:tabs>
          <w:tab w:val="num" w:pos="1152"/>
        </w:tabs>
        <w:ind w:left="1152" w:hanging="1152"/>
      </w:pPr>
    </w:lvl>
    <w:lvl w:ilvl="6">
      <w:start w:val="1"/>
      <w:numFmt w:val="none"/>
      <w:pStyle w:val="Ttulo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3"/>
    <w:multiLevelType w:val="multilevel"/>
    <w:tmpl w:val="00000003"/>
    <w:name w:val="WW8Num1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4"/>
    <w:multiLevelType w:val="multilevel"/>
    <w:tmpl w:val="00000004"/>
    <w:name w:val="WW8Num12"/>
    <w:lvl w:ilvl="0">
      <w:start w:val="1"/>
      <w:numFmt w:val="bullet"/>
      <w:lvlText w:val=""/>
      <w:lvlJc w:val="left"/>
      <w:pPr>
        <w:tabs>
          <w:tab w:val="num" w:pos="1004"/>
        </w:tabs>
        <w:ind w:left="1004" w:hanging="360"/>
      </w:pPr>
      <w:rPr>
        <w:rFonts w:ascii="Wingdings" w:hAnsi="Wingdings"/>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rPr>
    </w:lvl>
    <w:lvl w:ilvl="3">
      <w:start w:val="1"/>
      <w:numFmt w:val="bullet"/>
      <w:lvlText w:val=""/>
      <w:lvlJc w:val="left"/>
      <w:pPr>
        <w:tabs>
          <w:tab w:val="num" w:pos="3164"/>
        </w:tabs>
        <w:ind w:left="3164" w:hanging="360"/>
      </w:pPr>
      <w:rPr>
        <w:rFonts w:ascii="Symbol" w:hAnsi="Symbol"/>
      </w:rPr>
    </w:lvl>
    <w:lvl w:ilvl="4">
      <w:start w:val="1"/>
      <w:numFmt w:val="bullet"/>
      <w:lvlText w:val="o"/>
      <w:lvlJc w:val="left"/>
      <w:pPr>
        <w:tabs>
          <w:tab w:val="num" w:pos="3884"/>
        </w:tabs>
        <w:ind w:left="3884" w:hanging="360"/>
      </w:pPr>
      <w:rPr>
        <w:rFonts w:ascii="Courier New" w:hAnsi="Courier New"/>
      </w:rPr>
    </w:lvl>
    <w:lvl w:ilvl="5">
      <w:start w:val="1"/>
      <w:numFmt w:val="bullet"/>
      <w:lvlText w:val=""/>
      <w:lvlJc w:val="left"/>
      <w:pPr>
        <w:tabs>
          <w:tab w:val="num" w:pos="4604"/>
        </w:tabs>
        <w:ind w:left="4604" w:hanging="360"/>
      </w:pPr>
      <w:rPr>
        <w:rFonts w:ascii="Wingdings" w:hAnsi="Wingdings"/>
      </w:rPr>
    </w:lvl>
    <w:lvl w:ilvl="6">
      <w:start w:val="1"/>
      <w:numFmt w:val="bullet"/>
      <w:lvlText w:val=""/>
      <w:lvlJc w:val="left"/>
      <w:pPr>
        <w:tabs>
          <w:tab w:val="num" w:pos="5324"/>
        </w:tabs>
        <w:ind w:left="5324" w:hanging="360"/>
      </w:pPr>
      <w:rPr>
        <w:rFonts w:ascii="Symbol" w:hAnsi="Symbol"/>
      </w:rPr>
    </w:lvl>
    <w:lvl w:ilvl="7">
      <w:start w:val="1"/>
      <w:numFmt w:val="bullet"/>
      <w:lvlText w:val="o"/>
      <w:lvlJc w:val="left"/>
      <w:pPr>
        <w:tabs>
          <w:tab w:val="num" w:pos="6044"/>
        </w:tabs>
        <w:ind w:left="6044" w:hanging="360"/>
      </w:pPr>
      <w:rPr>
        <w:rFonts w:ascii="Courier New" w:hAnsi="Courier New"/>
      </w:rPr>
    </w:lvl>
    <w:lvl w:ilvl="8">
      <w:start w:val="1"/>
      <w:numFmt w:val="bullet"/>
      <w:lvlText w:val=""/>
      <w:lvlJc w:val="left"/>
      <w:pPr>
        <w:tabs>
          <w:tab w:val="num" w:pos="6764"/>
        </w:tabs>
        <w:ind w:left="6764" w:hanging="360"/>
      </w:pPr>
      <w:rPr>
        <w:rFonts w:ascii="Wingdings" w:hAnsi="Wingdings"/>
      </w:rPr>
    </w:lvl>
  </w:abstractNum>
  <w:abstractNum w:abstractNumId="3">
    <w:nsid w:val="00000006"/>
    <w:multiLevelType w:val="multilevel"/>
    <w:tmpl w:val="00000006"/>
    <w:name w:val="WW8Num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7"/>
    <w:multiLevelType w:val="singleLevel"/>
    <w:tmpl w:val="00000007"/>
    <w:name w:val="WW8Num8"/>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9"/>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09"/>
    <w:multiLevelType w:val="multilevel"/>
    <w:tmpl w:val="00000009"/>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7">
    <w:nsid w:val="0000000A"/>
    <w:multiLevelType w:val="multilevel"/>
    <w:tmpl w:val="0000000A"/>
    <w:name w:val="WW8Num1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
    <w:nsid w:val="0000000B"/>
    <w:multiLevelType w:val="multilevel"/>
    <w:tmpl w:val="0000000B"/>
    <w:name w:val="WW8Num1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9">
    <w:nsid w:val="0000000C"/>
    <w:multiLevelType w:val="multilevel"/>
    <w:tmpl w:val="0000000C"/>
    <w:name w:val="WW8Num1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0">
    <w:nsid w:val="0000000D"/>
    <w:multiLevelType w:val="multilevel"/>
    <w:tmpl w:val="0000000D"/>
    <w:name w:val="WW8Num2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1">
    <w:nsid w:val="0000000F"/>
    <w:multiLevelType w:val="multilevel"/>
    <w:tmpl w:val="0000000F"/>
    <w:name w:val="WW8Num2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2">
    <w:nsid w:val="00000011"/>
    <w:multiLevelType w:val="multilevel"/>
    <w:tmpl w:val="00000011"/>
    <w:name w:val="WW8Num2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3">
    <w:nsid w:val="00000012"/>
    <w:multiLevelType w:val="multilevel"/>
    <w:tmpl w:val="00000012"/>
    <w:name w:val="WW8Num2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4">
    <w:nsid w:val="0419533B"/>
    <w:multiLevelType w:val="multilevel"/>
    <w:tmpl w:val="7E5AD828"/>
    <w:lvl w:ilvl="0">
      <w:numFmt w:val="bullet"/>
      <w:lvlText w:val="Ø"/>
      <w:lvlJc w:val="left"/>
      <w:pPr>
        <w:ind w:left="283" w:hanging="283"/>
      </w:pPr>
      <w:rPr>
        <w:rFonts w:ascii="Wingdings, Symbol" w:hAnsi="Wingdings, 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nsid w:val="059A0810"/>
    <w:multiLevelType w:val="multilevel"/>
    <w:tmpl w:val="E1C014AE"/>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6">
    <w:nsid w:val="05E97330"/>
    <w:multiLevelType w:val="multilevel"/>
    <w:tmpl w:val="992EF39E"/>
    <w:lvl w:ilvl="0">
      <w:numFmt w:val="bullet"/>
      <w:lvlText w:val="Ø"/>
      <w:lvlJc w:val="left"/>
      <w:rPr>
        <w:rFonts w:ascii="Wingdings, Symbol" w:hAnsi="Wingdings, 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nsid w:val="08F958DD"/>
    <w:multiLevelType w:val="multilevel"/>
    <w:tmpl w:val="9E7098DC"/>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nsid w:val="0A5470C8"/>
    <w:multiLevelType w:val="multilevel"/>
    <w:tmpl w:val="2936892C"/>
    <w:lvl w:ilvl="0">
      <w:start w:val="1"/>
      <w:numFmt w:val="bullet"/>
      <w:lvlText w:val=""/>
      <w:lvlJc w:val="left"/>
      <w:pPr>
        <w:ind w:left="720" w:hanging="360"/>
      </w:pPr>
      <w:rPr>
        <w:rFonts w:ascii="Wingdings" w:hAnsi="Wingdings" w:hint="default"/>
      </w:rPr>
    </w:lvl>
    <w:lvl w:ilvl="1">
      <w:numFmt w:val="bullet"/>
      <w:lvlText w:val="➢"/>
      <w:lvlJc w:val="left"/>
      <w:pPr>
        <w:ind w:left="1080" w:hanging="360"/>
      </w:pPr>
      <w:rPr>
        <w:rFonts w:ascii="StarSymbol" w:hAnsi="StarSymbol" w:hint="default"/>
      </w:rPr>
    </w:lvl>
    <w:lvl w:ilvl="2">
      <w:numFmt w:val="bullet"/>
      <w:lvlText w:val="➢"/>
      <w:lvlJc w:val="left"/>
      <w:pPr>
        <w:ind w:left="1440" w:hanging="360"/>
      </w:pPr>
      <w:rPr>
        <w:rFonts w:ascii="StarSymbol" w:hAnsi="StarSymbol" w:hint="default"/>
      </w:rPr>
    </w:lvl>
    <w:lvl w:ilvl="3">
      <w:numFmt w:val="bullet"/>
      <w:lvlText w:val="➢"/>
      <w:lvlJc w:val="left"/>
      <w:pPr>
        <w:ind w:left="1800" w:hanging="360"/>
      </w:pPr>
      <w:rPr>
        <w:rFonts w:ascii="StarSymbol" w:hAnsi="StarSymbol" w:hint="default"/>
      </w:rPr>
    </w:lvl>
    <w:lvl w:ilvl="4">
      <w:numFmt w:val="bullet"/>
      <w:lvlText w:val="➢"/>
      <w:lvlJc w:val="left"/>
      <w:pPr>
        <w:ind w:left="2160" w:hanging="360"/>
      </w:pPr>
      <w:rPr>
        <w:rFonts w:ascii="StarSymbol" w:hAnsi="StarSymbol" w:hint="default"/>
      </w:rPr>
    </w:lvl>
    <w:lvl w:ilvl="5">
      <w:numFmt w:val="bullet"/>
      <w:lvlText w:val="➢"/>
      <w:lvlJc w:val="left"/>
      <w:pPr>
        <w:ind w:left="2520" w:hanging="360"/>
      </w:pPr>
      <w:rPr>
        <w:rFonts w:ascii="StarSymbol" w:hAnsi="StarSymbol" w:hint="default"/>
      </w:rPr>
    </w:lvl>
    <w:lvl w:ilvl="6">
      <w:numFmt w:val="bullet"/>
      <w:lvlText w:val="➢"/>
      <w:lvlJc w:val="left"/>
      <w:pPr>
        <w:ind w:left="2880" w:hanging="360"/>
      </w:pPr>
      <w:rPr>
        <w:rFonts w:ascii="StarSymbol" w:hAnsi="StarSymbol" w:hint="default"/>
      </w:rPr>
    </w:lvl>
    <w:lvl w:ilvl="7">
      <w:numFmt w:val="bullet"/>
      <w:lvlText w:val="➢"/>
      <w:lvlJc w:val="left"/>
      <w:pPr>
        <w:ind w:left="3240" w:hanging="360"/>
      </w:pPr>
      <w:rPr>
        <w:rFonts w:ascii="StarSymbol" w:hAnsi="StarSymbol" w:hint="default"/>
      </w:rPr>
    </w:lvl>
    <w:lvl w:ilvl="8">
      <w:numFmt w:val="bullet"/>
      <w:lvlText w:val="➢"/>
      <w:lvlJc w:val="left"/>
      <w:pPr>
        <w:ind w:left="3600" w:hanging="360"/>
      </w:pPr>
      <w:rPr>
        <w:rFonts w:ascii="StarSymbol" w:hAnsi="StarSymbol" w:hint="default"/>
      </w:rPr>
    </w:lvl>
  </w:abstractNum>
  <w:abstractNum w:abstractNumId="19">
    <w:nsid w:val="0BFC7983"/>
    <w:multiLevelType w:val="multilevel"/>
    <w:tmpl w:val="F9C218CA"/>
    <w:lvl w:ilvl="0">
      <w:start w:val="1"/>
      <w:numFmt w:val="bullet"/>
      <w:lvlText w:val=""/>
      <w:lvlJc w:val="left"/>
      <w:pPr>
        <w:ind w:left="720" w:hanging="360"/>
      </w:pPr>
      <w:rPr>
        <w:rFonts w:ascii="Wingdings" w:hAnsi="Wingdings" w:hint="default"/>
      </w:r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0">
    <w:nsid w:val="174C7A47"/>
    <w:multiLevelType w:val="multilevel"/>
    <w:tmpl w:val="ABCE9930"/>
    <w:lvl w:ilvl="0">
      <w:numFmt w:val="bullet"/>
      <w:lvlText w:val="•"/>
      <w:lvlJc w:val="left"/>
      <w:pPr>
        <w:ind w:left="720" w:hanging="360"/>
      </w:pPr>
      <w:rPr>
        <w:rFonts w:ascii="StarSymbol" w:hAnsi="Star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nsid w:val="1D950843"/>
    <w:multiLevelType w:val="singleLevel"/>
    <w:tmpl w:val="0C0A000F"/>
    <w:lvl w:ilvl="0">
      <w:start w:val="1"/>
      <w:numFmt w:val="decimal"/>
      <w:lvlText w:val="%1."/>
      <w:lvlJc w:val="left"/>
      <w:pPr>
        <w:tabs>
          <w:tab w:val="num" w:pos="360"/>
        </w:tabs>
        <w:ind w:left="360" w:hanging="360"/>
      </w:pPr>
    </w:lvl>
  </w:abstractNum>
  <w:abstractNum w:abstractNumId="22">
    <w:nsid w:val="2AA23926"/>
    <w:multiLevelType w:val="multilevel"/>
    <w:tmpl w:val="2EE69990"/>
    <w:lvl w:ilvl="0">
      <w:numFmt w:val="bullet"/>
      <w:lvlText w:val="Ø"/>
      <w:lvlJc w:val="left"/>
      <w:pPr>
        <w:ind w:left="283" w:hanging="283"/>
      </w:pPr>
      <w:rPr>
        <w:rFonts w:ascii="Wingdings, Symbol" w:hAnsi="Wingdings, 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nsid w:val="44675849"/>
    <w:multiLevelType w:val="singleLevel"/>
    <w:tmpl w:val="0C0A000F"/>
    <w:lvl w:ilvl="0">
      <w:start w:val="1"/>
      <w:numFmt w:val="decimal"/>
      <w:lvlText w:val="%1."/>
      <w:lvlJc w:val="left"/>
      <w:pPr>
        <w:tabs>
          <w:tab w:val="num" w:pos="360"/>
        </w:tabs>
        <w:ind w:left="360" w:hanging="360"/>
      </w:pPr>
    </w:lvl>
  </w:abstractNum>
  <w:abstractNum w:abstractNumId="24">
    <w:nsid w:val="46C40FE6"/>
    <w:multiLevelType w:val="multilevel"/>
    <w:tmpl w:val="2C02C1D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nsid w:val="484B3960"/>
    <w:multiLevelType w:val="multilevel"/>
    <w:tmpl w:val="BEB01862"/>
    <w:lvl w:ilvl="0">
      <w:start w:val="1"/>
      <w:numFmt w:val="decimal"/>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nsid w:val="4A5F5BE7"/>
    <w:multiLevelType w:val="multilevel"/>
    <w:tmpl w:val="CD5865D4"/>
    <w:lvl w:ilvl="0">
      <w:start w:val="1"/>
      <w:numFmt w:val="lowerLetter"/>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nsid w:val="57E3651A"/>
    <w:multiLevelType w:val="multilevel"/>
    <w:tmpl w:val="A2704672"/>
    <w:lvl w:ilvl="0">
      <w:numFmt w:val="bullet"/>
      <w:lvlText w:val="Ø"/>
      <w:lvlJc w:val="left"/>
      <w:rPr>
        <w:rFonts w:ascii="Wingdings, Symbol" w:hAnsi="Wingdings, 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nsid w:val="68C87B73"/>
    <w:multiLevelType w:val="multilevel"/>
    <w:tmpl w:val="67FA4F64"/>
    <w:lvl w:ilvl="0">
      <w:start w:val="1"/>
      <w:numFmt w:val="lowerLetter"/>
      <w:lvlText w:val="%1)"/>
      <w:lvlJc w:val="left"/>
      <w:pPr>
        <w:ind w:left="283" w:hanging="283"/>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nsid w:val="6CF70E7D"/>
    <w:multiLevelType w:val="multilevel"/>
    <w:tmpl w:val="002026A4"/>
    <w:lvl w:ilvl="0">
      <w:numFmt w:val="bullet"/>
      <w:lvlText w:val="Ø"/>
      <w:lvlJc w:val="left"/>
      <w:pPr>
        <w:ind w:left="283" w:hanging="283"/>
      </w:pPr>
      <w:rPr>
        <w:rFonts w:ascii="Wingdings, Symbol" w:hAnsi="Wingdings, 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nsid w:val="76920A7F"/>
    <w:multiLevelType w:val="multilevel"/>
    <w:tmpl w:val="9C1C786C"/>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nsid w:val="7F5A051E"/>
    <w:multiLevelType w:val="hybridMultilevel"/>
    <w:tmpl w:val="060401D8"/>
    <w:lvl w:ilvl="0" w:tplc="0D48CFBC">
      <w:start w:val="1"/>
      <w:numFmt w:val="bullet"/>
      <w:lvlText w:val=""/>
      <w:lvlPicBulletId w:val="0"/>
      <w:lvlJc w:val="left"/>
      <w:pPr>
        <w:tabs>
          <w:tab w:val="num" w:pos="720"/>
        </w:tabs>
        <w:ind w:left="720" w:hanging="360"/>
      </w:pPr>
      <w:rPr>
        <w:rFonts w:ascii="Symbol" w:hAnsi="Symbol" w:hint="default"/>
      </w:rPr>
    </w:lvl>
    <w:lvl w:ilvl="1" w:tplc="E92491F2" w:tentative="1">
      <w:start w:val="1"/>
      <w:numFmt w:val="bullet"/>
      <w:lvlText w:val=""/>
      <w:lvlJc w:val="left"/>
      <w:pPr>
        <w:tabs>
          <w:tab w:val="num" w:pos="1440"/>
        </w:tabs>
        <w:ind w:left="1440" w:hanging="360"/>
      </w:pPr>
      <w:rPr>
        <w:rFonts w:ascii="Symbol" w:hAnsi="Symbol" w:hint="default"/>
      </w:rPr>
    </w:lvl>
    <w:lvl w:ilvl="2" w:tplc="69101618" w:tentative="1">
      <w:start w:val="1"/>
      <w:numFmt w:val="bullet"/>
      <w:lvlText w:val=""/>
      <w:lvlJc w:val="left"/>
      <w:pPr>
        <w:tabs>
          <w:tab w:val="num" w:pos="2160"/>
        </w:tabs>
        <w:ind w:left="2160" w:hanging="360"/>
      </w:pPr>
      <w:rPr>
        <w:rFonts w:ascii="Symbol" w:hAnsi="Symbol" w:hint="default"/>
      </w:rPr>
    </w:lvl>
    <w:lvl w:ilvl="3" w:tplc="10807C96" w:tentative="1">
      <w:start w:val="1"/>
      <w:numFmt w:val="bullet"/>
      <w:lvlText w:val=""/>
      <w:lvlJc w:val="left"/>
      <w:pPr>
        <w:tabs>
          <w:tab w:val="num" w:pos="2880"/>
        </w:tabs>
        <w:ind w:left="2880" w:hanging="360"/>
      </w:pPr>
      <w:rPr>
        <w:rFonts w:ascii="Symbol" w:hAnsi="Symbol" w:hint="default"/>
      </w:rPr>
    </w:lvl>
    <w:lvl w:ilvl="4" w:tplc="185A85DC" w:tentative="1">
      <w:start w:val="1"/>
      <w:numFmt w:val="bullet"/>
      <w:lvlText w:val=""/>
      <w:lvlJc w:val="left"/>
      <w:pPr>
        <w:tabs>
          <w:tab w:val="num" w:pos="3600"/>
        </w:tabs>
        <w:ind w:left="3600" w:hanging="360"/>
      </w:pPr>
      <w:rPr>
        <w:rFonts w:ascii="Symbol" w:hAnsi="Symbol" w:hint="default"/>
      </w:rPr>
    </w:lvl>
    <w:lvl w:ilvl="5" w:tplc="ED6A8A58" w:tentative="1">
      <w:start w:val="1"/>
      <w:numFmt w:val="bullet"/>
      <w:lvlText w:val=""/>
      <w:lvlJc w:val="left"/>
      <w:pPr>
        <w:tabs>
          <w:tab w:val="num" w:pos="4320"/>
        </w:tabs>
        <w:ind w:left="4320" w:hanging="360"/>
      </w:pPr>
      <w:rPr>
        <w:rFonts w:ascii="Symbol" w:hAnsi="Symbol" w:hint="default"/>
      </w:rPr>
    </w:lvl>
    <w:lvl w:ilvl="6" w:tplc="EC04E2A4" w:tentative="1">
      <w:start w:val="1"/>
      <w:numFmt w:val="bullet"/>
      <w:lvlText w:val=""/>
      <w:lvlJc w:val="left"/>
      <w:pPr>
        <w:tabs>
          <w:tab w:val="num" w:pos="5040"/>
        </w:tabs>
        <w:ind w:left="5040" w:hanging="360"/>
      </w:pPr>
      <w:rPr>
        <w:rFonts w:ascii="Symbol" w:hAnsi="Symbol" w:hint="default"/>
      </w:rPr>
    </w:lvl>
    <w:lvl w:ilvl="7" w:tplc="566CC8BA" w:tentative="1">
      <w:start w:val="1"/>
      <w:numFmt w:val="bullet"/>
      <w:lvlText w:val=""/>
      <w:lvlJc w:val="left"/>
      <w:pPr>
        <w:tabs>
          <w:tab w:val="num" w:pos="5760"/>
        </w:tabs>
        <w:ind w:left="5760" w:hanging="360"/>
      </w:pPr>
      <w:rPr>
        <w:rFonts w:ascii="Symbol" w:hAnsi="Symbol" w:hint="default"/>
      </w:rPr>
    </w:lvl>
    <w:lvl w:ilvl="8" w:tplc="106EB2F8" w:tentative="1">
      <w:start w:val="1"/>
      <w:numFmt w:val="bullet"/>
      <w:lvlText w:val=""/>
      <w:lvlJc w:val="left"/>
      <w:pPr>
        <w:tabs>
          <w:tab w:val="num" w:pos="6480"/>
        </w:tabs>
        <w:ind w:left="6480" w:hanging="360"/>
      </w:pPr>
      <w:rPr>
        <w:rFonts w:ascii="Symbol" w:hAnsi="Symbol" w:hint="default"/>
      </w:rPr>
    </w:lvl>
  </w:abstractNum>
  <w:num w:numId="1">
    <w:abstractNumId w:val="21"/>
  </w:num>
  <w:num w:numId="2">
    <w:abstractNumId w:val="23"/>
  </w:num>
  <w:num w:numId="3">
    <w:abstractNumId w:val="0"/>
  </w:num>
  <w:num w:numId="4">
    <w:abstractNumId w:val="1"/>
  </w:num>
  <w:num w:numId="5">
    <w:abstractNumId w:val="2"/>
  </w:num>
  <w:num w:numId="6">
    <w:abstractNumId w:val="3"/>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31"/>
  </w:num>
  <w:num w:numId="17">
    <w:abstractNumId w:val="27"/>
  </w:num>
  <w:num w:numId="18">
    <w:abstractNumId w:val="16"/>
  </w:num>
  <w:num w:numId="19">
    <w:abstractNumId w:val="22"/>
  </w:num>
  <w:num w:numId="20">
    <w:abstractNumId w:val="14"/>
  </w:num>
  <w:num w:numId="21">
    <w:abstractNumId w:val="17"/>
  </w:num>
  <w:num w:numId="22">
    <w:abstractNumId w:val="25"/>
  </w:num>
  <w:num w:numId="23">
    <w:abstractNumId w:val="29"/>
  </w:num>
  <w:num w:numId="24">
    <w:abstractNumId w:val="26"/>
  </w:num>
  <w:num w:numId="25">
    <w:abstractNumId w:val="28"/>
  </w:num>
  <w:num w:numId="26">
    <w:abstractNumId w:val="19"/>
  </w:num>
  <w:num w:numId="27">
    <w:abstractNumId w:val="20"/>
  </w:num>
  <w:num w:numId="28">
    <w:abstractNumId w:val="15"/>
  </w:num>
  <w:num w:numId="29">
    <w:abstractNumId w:val="30"/>
  </w:num>
  <w:num w:numId="30">
    <w:abstractNumId w:val="24"/>
  </w:num>
  <w:num w:numId="3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E3A"/>
    <w:rsid w:val="00040793"/>
    <w:rsid w:val="00171D9B"/>
    <w:rsid w:val="00182442"/>
    <w:rsid w:val="00197469"/>
    <w:rsid w:val="002173D6"/>
    <w:rsid w:val="0028545F"/>
    <w:rsid w:val="003254A0"/>
    <w:rsid w:val="004000EB"/>
    <w:rsid w:val="00487828"/>
    <w:rsid w:val="004F3914"/>
    <w:rsid w:val="005B0C67"/>
    <w:rsid w:val="005C2338"/>
    <w:rsid w:val="00633B03"/>
    <w:rsid w:val="006744D0"/>
    <w:rsid w:val="006A09F4"/>
    <w:rsid w:val="006C6CC5"/>
    <w:rsid w:val="0073698B"/>
    <w:rsid w:val="00747871"/>
    <w:rsid w:val="00763923"/>
    <w:rsid w:val="008212FD"/>
    <w:rsid w:val="008C2A54"/>
    <w:rsid w:val="009C4B4A"/>
    <w:rsid w:val="00A12430"/>
    <w:rsid w:val="00A768AA"/>
    <w:rsid w:val="00AE470C"/>
    <w:rsid w:val="00BE52F1"/>
    <w:rsid w:val="00BE6E3A"/>
    <w:rsid w:val="00C148B7"/>
    <w:rsid w:val="00C61644"/>
    <w:rsid w:val="00CE4816"/>
    <w:rsid w:val="00D85AD6"/>
    <w:rsid w:val="00EB412A"/>
    <w:rsid w:val="00EF66DB"/>
    <w:rsid w:val="00F664CF"/>
    <w:rsid w:val="00F944E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97AD82-D97C-4108-A4AD-930785090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E3A"/>
    <w:pPr>
      <w:spacing w:after="12" w:line="246" w:lineRule="auto"/>
      <w:ind w:left="-5" w:right="1" w:hanging="10"/>
      <w:jc w:val="both"/>
    </w:pPr>
    <w:rPr>
      <w:rFonts w:ascii="Arial" w:eastAsia="Arial" w:hAnsi="Arial" w:cs="Arial"/>
      <w:color w:val="000000"/>
      <w:sz w:val="28"/>
      <w:lang w:eastAsia="es-ES"/>
    </w:rPr>
  </w:style>
  <w:style w:type="paragraph" w:styleId="Ttulo1">
    <w:name w:val="heading 1"/>
    <w:basedOn w:val="Normal"/>
    <w:next w:val="Normal"/>
    <w:link w:val="Ttulo1Car"/>
    <w:qFormat/>
    <w:rsid w:val="005B0C67"/>
    <w:pPr>
      <w:keepNext/>
      <w:tabs>
        <w:tab w:val="num" w:pos="432"/>
      </w:tabs>
      <w:suppressAutoHyphens/>
      <w:spacing w:after="0" w:line="240" w:lineRule="auto"/>
      <w:ind w:left="284" w:right="0" w:firstLine="0"/>
      <w:outlineLvl w:val="0"/>
    </w:pPr>
    <w:rPr>
      <w:rFonts w:eastAsia="Times New Roman" w:cs="Times New Roman"/>
      <w:b/>
      <w:color w:val="auto"/>
      <w:sz w:val="24"/>
      <w:szCs w:val="20"/>
      <w:lang w:eastAsia="ar-SA"/>
    </w:rPr>
  </w:style>
  <w:style w:type="paragraph" w:styleId="Ttulo2">
    <w:name w:val="heading 2"/>
    <w:basedOn w:val="Normal"/>
    <w:next w:val="Normal"/>
    <w:link w:val="Ttulo2Car"/>
    <w:qFormat/>
    <w:rsid w:val="00BE6E3A"/>
    <w:pPr>
      <w:keepNext/>
      <w:spacing w:after="0" w:line="240" w:lineRule="auto"/>
      <w:ind w:left="360" w:right="0" w:firstLine="0"/>
      <w:outlineLvl w:val="1"/>
    </w:pPr>
    <w:rPr>
      <w:rFonts w:ascii="Times New Roman" w:eastAsia="Times New Roman" w:hAnsi="Times New Roman" w:cs="Times New Roman"/>
      <w:b/>
      <w:color w:val="auto"/>
      <w:sz w:val="24"/>
      <w:szCs w:val="20"/>
      <w:lang w:val="es-MX"/>
    </w:rPr>
  </w:style>
  <w:style w:type="paragraph" w:styleId="Ttulo3">
    <w:name w:val="heading 3"/>
    <w:basedOn w:val="Normal"/>
    <w:next w:val="Normal"/>
    <w:link w:val="Ttulo3Car"/>
    <w:unhideWhenUsed/>
    <w:qFormat/>
    <w:rsid w:val="00BE6E3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6">
    <w:name w:val="heading 6"/>
    <w:basedOn w:val="Normal"/>
    <w:next w:val="Normal"/>
    <w:link w:val="Ttulo6Car"/>
    <w:unhideWhenUsed/>
    <w:qFormat/>
    <w:rsid w:val="005B0C67"/>
    <w:pPr>
      <w:keepNext/>
      <w:keepLines/>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nhideWhenUsed/>
    <w:qFormat/>
    <w:rsid w:val="005B0C67"/>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BE6E3A"/>
    <w:rPr>
      <w:rFonts w:ascii="Times New Roman" w:eastAsia="Times New Roman" w:hAnsi="Times New Roman" w:cs="Times New Roman"/>
      <w:b/>
      <w:sz w:val="24"/>
      <w:szCs w:val="20"/>
      <w:lang w:val="es-MX" w:eastAsia="es-ES"/>
    </w:rPr>
  </w:style>
  <w:style w:type="character" w:customStyle="1" w:styleId="Ttulo3Car">
    <w:name w:val="Título 3 Car"/>
    <w:basedOn w:val="Fuentedeprrafopredeter"/>
    <w:link w:val="Ttulo3"/>
    <w:uiPriority w:val="9"/>
    <w:semiHidden/>
    <w:rsid w:val="00BE6E3A"/>
    <w:rPr>
      <w:rFonts w:asciiTheme="majorHAnsi" w:eastAsiaTheme="majorEastAsia" w:hAnsiTheme="majorHAnsi" w:cstheme="majorBidi"/>
      <w:color w:val="1F4D78" w:themeColor="accent1" w:themeShade="7F"/>
      <w:sz w:val="24"/>
      <w:szCs w:val="24"/>
      <w:lang w:eastAsia="es-ES"/>
    </w:rPr>
  </w:style>
  <w:style w:type="paragraph" w:styleId="Prrafodelista">
    <w:name w:val="List Paragraph"/>
    <w:basedOn w:val="Normal"/>
    <w:uiPriority w:val="34"/>
    <w:qFormat/>
    <w:rsid w:val="00BE6E3A"/>
    <w:pPr>
      <w:widowControl w:val="0"/>
      <w:suppressAutoHyphens/>
      <w:spacing w:after="0" w:line="240" w:lineRule="auto"/>
      <w:ind w:left="720" w:right="0" w:firstLine="0"/>
      <w:contextualSpacing/>
      <w:jc w:val="left"/>
    </w:pPr>
    <w:rPr>
      <w:rFonts w:ascii="Times New Roman" w:eastAsia="DejaVu Sans" w:hAnsi="Times New Roman" w:cs="Times New Roman"/>
      <w:color w:val="auto"/>
      <w:kern w:val="1"/>
      <w:sz w:val="24"/>
      <w:szCs w:val="24"/>
      <w:lang w:val="es-ES_tradnl" w:eastAsia="en-US"/>
    </w:rPr>
  </w:style>
  <w:style w:type="paragraph" w:styleId="Textoindependiente2">
    <w:name w:val="Body Text 2"/>
    <w:basedOn w:val="Normal"/>
    <w:link w:val="Textoindependiente2Car"/>
    <w:uiPriority w:val="99"/>
    <w:unhideWhenUsed/>
    <w:rsid w:val="00BE6E3A"/>
    <w:pPr>
      <w:widowControl w:val="0"/>
      <w:suppressAutoHyphens/>
      <w:spacing w:after="120" w:line="480" w:lineRule="auto"/>
      <w:ind w:left="0" w:right="0" w:firstLine="0"/>
      <w:jc w:val="left"/>
    </w:pPr>
    <w:rPr>
      <w:rFonts w:ascii="Times New Roman" w:eastAsia="DejaVu Sans" w:hAnsi="Times New Roman" w:cs="Times New Roman"/>
      <w:color w:val="auto"/>
      <w:kern w:val="1"/>
      <w:sz w:val="24"/>
      <w:szCs w:val="24"/>
      <w:lang w:val="es-ES_tradnl" w:eastAsia="en-US"/>
    </w:rPr>
  </w:style>
  <w:style w:type="character" w:customStyle="1" w:styleId="Textoindependiente2Car">
    <w:name w:val="Texto independiente 2 Car"/>
    <w:basedOn w:val="Fuentedeprrafopredeter"/>
    <w:link w:val="Textoindependiente2"/>
    <w:uiPriority w:val="99"/>
    <w:rsid w:val="00BE6E3A"/>
    <w:rPr>
      <w:rFonts w:ascii="Times New Roman" w:eastAsia="DejaVu Sans" w:hAnsi="Times New Roman" w:cs="Times New Roman"/>
      <w:kern w:val="1"/>
      <w:sz w:val="24"/>
      <w:szCs w:val="24"/>
      <w:lang w:val="es-ES_tradnl"/>
    </w:rPr>
  </w:style>
  <w:style w:type="paragraph" w:styleId="Sangradetextonormal">
    <w:name w:val="Body Text Indent"/>
    <w:basedOn w:val="Normal"/>
    <w:link w:val="SangradetextonormalCar"/>
    <w:uiPriority w:val="99"/>
    <w:semiHidden/>
    <w:unhideWhenUsed/>
    <w:rsid w:val="00BE6E3A"/>
    <w:pPr>
      <w:spacing w:after="120"/>
      <w:ind w:left="283"/>
    </w:pPr>
  </w:style>
  <w:style w:type="character" w:customStyle="1" w:styleId="SangradetextonormalCar">
    <w:name w:val="Sangría de texto normal Car"/>
    <w:basedOn w:val="Fuentedeprrafopredeter"/>
    <w:link w:val="Sangradetextonormal"/>
    <w:uiPriority w:val="99"/>
    <w:semiHidden/>
    <w:rsid w:val="00BE6E3A"/>
    <w:rPr>
      <w:rFonts w:ascii="Arial" w:eastAsia="Arial" w:hAnsi="Arial" w:cs="Arial"/>
      <w:color w:val="000000"/>
      <w:sz w:val="28"/>
      <w:lang w:eastAsia="es-ES"/>
    </w:rPr>
  </w:style>
  <w:style w:type="paragraph" w:styleId="Textoindependiente">
    <w:name w:val="Body Text"/>
    <w:basedOn w:val="Normal"/>
    <w:link w:val="TextoindependienteCar"/>
    <w:uiPriority w:val="99"/>
    <w:semiHidden/>
    <w:unhideWhenUsed/>
    <w:rsid w:val="00BE6E3A"/>
    <w:pPr>
      <w:spacing w:after="120"/>
    </w:pPr>
  </w:style>
  <w:style w:type="character" w:customStyle="1" w:styleId="TextoindependienteCar">
    <w:name w:val="Texto independiente Car"/>
    <w:basedOn w:val="Fuentedeprrafopredeter"/>
    <w:link w:val="Textoindependiente"/>
    <w:uiPriority w:val="99"/>
    <w:semiHidden/>
    <w:rsid w:val="00BE6E3A"/>
    <w:rPr>
      <w:rFonts w:ascii="Arial" w:eastAsia="Arial" w:hAnsi="Arial" w:cs="Arial"/>
      <w:color w:val="000000"/>
      <w:sz w:val="28"/>
      <w:lang w:eastAsia="es-ES"/>
    </w:rPr>
  </w:style>
  <w:style w:type="paragraph" w:styleId="Sangra2detindependiente">
    <w:name w:val="Body Text Indent 2"/>
    <w:basedOn w:val="Normal"/>
    <w:link w:val="Sangra2detindependienteCar"/>
    <w:uiPriority w:val="99"/>
    <w:semiHidden/>
    <w:unhideWhenUsed/>
    <w:rsid w:val="00BE6E3A"/>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BE6E3A"/>
    <w:rPr>
      <w:rFonts w:ascii="Arial" w:eastAsia="Arial" w:hAnsi="Arial" w:cs="Arial"/>
      <w:color w:val="000000"/>
      <w:sz w:val="28"/>
      <w:lang w:eastAsia="es-ES"/>
    </w:rPr>
  </w:style>
  <w:style w:type="paragraph" w:styleId="Sangra3detindependiente">
    <w:name w:val="Body Text Indent 3"/>
    <w:basedOn w:val="Normal"/>
    <w:link w:val="Sangra3detindependienteCar"/>
    <w:uiPriority w:val="99"/>
    <w:semiHidden/>
    <w:unhideWhenUsed/>
    <w:rsid w:val="00BE6E3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BE6E3A"/>
    <w:rPr>
      <w:rFonts w:ascii="Arial" w:eastAsia="Arial" w:hAnsi="Arial" w:cs="Arial"/>
      <w:color w:val="000000"/>
      <w:sz w:val="16"/>
      <w:szCs w:val="16"/>
      <w:lang w:eastAsia="es-ES"/>
    </w:rPr>
  </w:style>
  <w:style w:type="character" w:styleId="Textoennegrita">
    <w:name w:val="Strong"/>
    <w:basedOn w:val="Fuentedeprrafopredeter"/>
    <w:qFormat/>
    <w:rsid w:val="00BE6E3A"/>
    <w:rPr>
      <w:b/>
    </w:rPr>
  </w:style>
  <w:style w:type="character" w:styleId="nfasis">
    <w:name w:val="Emphasis"/>
    <w:basedOn w:val="Fuentedeprrafopredeter"/>
    <w:qFormat/>
    <w:rsid w:val="00197469"/>
    <w:rPr>
      <w:i/>
      <w:iCs/>
    </w:rPr>
  </w:style>
  <w:style w:type="paragraph" w:styleId="NormalWeb">
    <w:name w:val="Normal (Web)"/>
    <w:basedOn w:val="Normal"/>
    <w:rsid w:val="00197469"/>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estilo6">
    <w:name w:val="estilo6"/>
    <w:basedOn w:val="Normal"/>
    <w:rsid w:val="00197469"/>
    <w:pPr>
      <w:spacing w:before="100" w:beforeAutospacing="1" w:after="100" w:afterAutospacing="1" w:line="240" w:lineRule="auto"/>
      <w:ind w:left="0" w:right="0" w:firstLine="0"/>
      <w:jc w:val="left"/>
    </w:pPr>
    <w:rPr>
      <w:rFonts w:ascii="Times New Roman" w:eastAsia="Times New Roman" w:hAnsi="Times New Roman" w:cs="Times New Roman"/>
      <w:color w:val="auto"/>
      <w:sz w:val="22"/>
    </w:rPr>
  </w:style>
  <w:style w:type="character" w:customStyle="1" w:styleId="estilo61">
    <w:name w:val="estilo61"/>
    <w:basedOn w:val="Fuentedeprrafopredeter"/>
    <w:rsid w:val="00197469"/>
    <w:rPr>
      <w:sz w:val="22"/>
      <w:szCs w:val="22"/>
    </w:rPr>
  </w:style>
  <w:style w:type="character" w:customStyle="1" w:styleId="estilo311">
    <w:name w:val="estilo311"/>
    <w:basedOn w:val="Fuentedeprrafopredeter"/>
    <w:rsid w:val="00197469"/>
    <w:rPr>
      <w:sz w:val="19"/>
      <w:szCs w:val="19"/>
    </w:rPr>
  </w:style>
  <w:style w:type="table" w:styleId="Tablaconcuadrcula">
    <w:name w:val="Table Grid"/>
    <w:basedOn w:val="Tablanormal"/>
    <w:rsid w:val="00487828"/>
    <w:pPr>
      <w:spacing w:after="0" w:line="240" w:lineRule="auto"/>
    </w:pPr>
    <w:rPr>
      <w:rFonts w:ascii="Times New Roman" w:eastAsia="Times New Roman" w:hAnsi="Times New Roman" w:cs="Times New Roman"/>
      <w:sz w:val="20"/>
      <w:szCs w:val="20"/>
      <w:lang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6Car">
    <w:name w:val="Título 6 Car"/>
    <w:basedOn w:val="Fuentedeprrafopredeter"/>
    <w:link w:val="Ttulo6"/>
    <w:uiPriority w:val="9"/>
    <w:semiHidden/>
    <w:rsid w:val="005B0C67"/>
    <w:rPr>
      <w:rFonts w:asciiTheme="majorHAnsi" w:eastAsiaTheme="majorEastAsia" w:hAnsiTheme="majorHAnsi" w:cstheme="majorBidi"/>
      <w:color w:val="1F4D78" w:themeColor="accent1" w:themeShade="7F"/>
      <w:sz w:val="28"/>
      <w:lang w:eastAsia="es-ES"/>
    </w:rPr>
  </w:style>
  <w:style w:type="character" w:customStyle="1" w:styleId="Ttulo7Car">
    <w:name w:val="Título 7 Car"/>
    <w:basedOn w:val="Fuentedeprrafopredeter"/>
    <w:link w:val="Ttulo7"/>
    <w:uiPriority w:val="9"/>
    <w:semiHidden/>
    <w:rsid w:val="005B0C67"/>
    <w:rPr>
      <w:rFonts w:asciiTheme="majorHAnsi" w:eastAsiaTheme="majorEastAsia" w:hAnsiTheme="majorHAnsi" w:cstheme="majorBidi"/>
      <w:i/>
      <w:iCs/>
      <w:color w:val="1F4D78" w:themeColor="accent1" w:themeShade="7F"/>
      <w:sz w:val="28"/>
      <w:lang w:eastAsia="es-ES"/>
    </w:rPr>
  </w:style>
  <w:style w:type="character" w:customStyle="1" w:styleId="Ttulo1Car">
    <w:name w:val="Título 1 Car"/>
    <w:basedOn w:val="Fuentedeprrafopredeter"/>
    <w:link w:val="Ttulo1"/>
    <w:rsid w:val="005B0C67"/>
    <w:rPr>
      <w:rFonts w:ascii="Arial" w:eastAsia="Times New Roman" w:hAnsi="Arial" w:cs="Times New Roman"/>
      <w:b/>
      <w:sz w:val="24"/>
      <w:szCs w:val="20"/>
      <w:lang w:eastAsia="ar-SA"/>
    </w:rPr>
  </w:style>
  <w:style w:type="paragraph" w:customStyle="1" w:styleId="Sangra2detindependiente1">
    <w:name w:val="Sangría 2 de t. independiente1"/>
    <w:basedOn w:val="Normal"/>
    <w:rsid w:val="005B0C67"/>
    <w:pPr>
      <w:suppressAutoHyphens/>
      <w:spacing w:after="0" w:line="240" w:lineRule="auto"/>
      <w:ind w:left="0" w:right="0" w:firstLine="360"/>
    </w:pPr>
    <w:rPr>
      <w:rFonts w:eastAsia="Times New Roman" w:cs="Times New Roman"/>
      <w:color w:val="auto"/>
      <w:sz w:val="24"/>
      <w:szCs w:val="20"/>
      <w:lang w:eastAsia="ar-SA"/>
    </w:rPr>
  </w:style>
  <w:style w:type="character" w:customStyle="1" w:styleId="mw-headline">
    <w:name w:val="mw-headline"/>
    <w:basedOn w:val="Fuentedeprrafopredeter"/>
    <w:rsid w:val="005B0C67"/>
  </w:style>
  <w:style w:type="character" w:styleId="CitaHTML">
    <w:name w:val="HTML Cite"/>
    <w:rsid w:val="005B0C67"/>
    <w:rPr>
      <w:i/>
      <w:iCs/>
    </w:rPr>
  </w:style>
  <w:style w:type="paragraph" w:customStyle="1" w:styleId="Standard">
    <w:name w:val="Standard"/>
    <w:rsid w:val="002173D6"/>
    <w:pPr>
      <w:widowControl w:val="0"/>
      <w:suppressAutoHyphens/>
      <w:autoSpaceDN w:val="0"/>
      <w:spacing w:after="0" w:line="240" w:lineRule="auto"/>
      <w:textAlignment w:val="baseline"/>
    </w:pPr>
    <w:rPr>
      <w:rFonts w:ascii="Liberation Serif" w:eastAsia="Times New Roman" w:hAnsi="Liberation Serif" w:cs="Times New Roman"/>
      <w:kern w:val="3"/>
      <w:sz w:val="24"/>
      <w:szCs w:val="20"/>
      <w:lang w:eastAsia="es-ES"/>
    </w:rPr>
  </w:style>
  <w:style w:type="paragraph" w:customStyle="1" w:styleId="Textbody">
    <w:name w:val="Text body"/>
    <w:basedOn w:val="Standard"/>
    <w:rsid w:val="002173D6"/>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header" Target="header1.xml"/><Relationship Id="rId21" Type="http://schemas.openxmlformats.org/officeDocument/2006/relationships/image" Target="media/image10.png"/><Relationship Id="rId34" Type="http://schemas.openxmlformats.org/officeDocument/2006/relationships/image" Target="media/image17.png"/><Relationship Id="rId42" Type="http://schemas.openxmlformats.org/officeDocument/2006/relationships/footer" Target="footer2.xml"/><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oleObject" Target="embeddings/oleObject10.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oleObject" Target="embeddings/oleObject8.bin"/><Relationship Id="rId32" Type="http://schemas.openxmlformats.org/officeDocument/2006/relationships/image" Target="media/image16.png"/><Relationship Id="rId37" Type="http://schemas.openxmlformats.org/officeDocument/2006/relationships/oleObject" Target="embeddings/oleObject14.bin"/><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1.png"/><Relationship Id="rId28" Type="http://schemas.openxmlformats.org/officeDocument/2006/relationships/image" Target="media/image14.png"/><Relationship Id="rId36" Type="http://schemas.openxmlformats.org/officeDocument/2006/relationships/image" Target="media/image18.png"/><Relationship Id="rId10" Type="http://schemas.openxmlformats.org/officeDocument/2006/relationships/oleObject" Target="embeddings/oleObject1.bin"/><Relationship Id="rId19" Type="http://schemas.openxmlformats.org/officeDocument/2006/relationships/image" Target="media/image9.png"/><Relationship Id="rId31" Type="http://schemas.openxmlformats.org/officeDocument/2006/relationships/oleObject" Target="embeddings/oleObject11.bin"/><Relationship Id="rId4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3.png"/><Relationship Id="rId30" Type="http://schemas.openxmlformats.org/officeDocument/2006/relationships/image" Target="media/image15.png"/><Relationship Id="rId35" Type="http://schemas.openxmlformats.org/officeDocument/2006/relationships/oleObject" Target="embeddings/oleObject13.bin"/><Relationship Id="rId43" Type="http://schemas.openxmlformats.org/officeDocument/2006/relationships/header" Target="header3.xml"/><Relationship Id="rId8" Type="http://schemas.openxmlformats.org/officeDocument/2006/relationships/image" Target="media/image3.png"/><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8.png"/><Relationship Id="rId25" Type="http://schemas.openxmlformats.org/officeDocument/2006/relationships/image" Target="media/image12.png"/><Relationship Id="rId33" Type="http://schemas.openxmlformats.org/officeDocument/2006/relationships/oleObject" Target="embeddings/oleObject12.bin"/><Relationship Id="rId38" Type="http://schemas.openxmlformats.org/officeDocument/2006/relationships/image" Target="media/image19.png"/><Relationship Id="rId46" Type="http://schemas.openxmlformats.org/officeDocument/2006/relationships/theme" Target="theme/theme1.xml"/><Relationship Id="rId20" Type="http://schemas.openxmlformats.org/officeDocument/2006/relationships/oleObject" Target="embeddings/oleObject6.bin"/><Relationship Id="rId41"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34</Pages>
  <Words>10291</Words>
  <Characters>56603</Characters>
  <Application>Microsoft Office Word</Application>
  <DocSecurity>0</DocSecurity>
  <Lines>471</Lines>
  <Paragraphs>133</Paragraphs>
  <ScaleCrop>false</ScaleCrop>
  <HeadingPairs>
    <vt:vector size="4" baseType="variant">
      <vt:variant>
        <vt:lpstr>Título</vt:lpstr>
      </vt:variant>
      <vt:variant>
        <vt:i4>1</vt:i4>
      </vt:variant>
      <vt:variant>
        <vt:lpstr>Títulos</vt:lpstr>
      </vt:variant>
      <vt:variant>
        <vt:i4>21</vt:i4>
      </vt:variant>
    </vt:vector>
  </HeadingPairs>
  <TitlesOfParts>
    <vt:vector size="22" baseType="lpstr">
      <vt:lpstr/>
      <vt:lpstr>        . Adición de fuerzas intermoleculares.</vt:lpstr>
      <vt:lpstr>        1.6.1. Propiedades eléctricas</vt:lpstr>
      <vt:lpstr>        1.6.2. Propiedades físicas de los polímeros.</vt:lpstr>
      <vt:lpstr>        1.6.3. Las propiedades mecánicas</vt:lpstr>
      <vt:lpstr>        Resistencia.</vt:lpstr>
      <vt:lpstr>        Elongación.</vt:lpstr>
      <vt:lpstr>        </vt:lpstr>
      <vt:lpstr>        Tenacidad.</vt:lpstr>
      <vt:lpstr>    1.7. Clasificación de los polímeros.</vt:lpstr>
      <vt:lpstr>        Según su origen</vt:lpstr>
      <vt:lpstr>        Polímeros naturales. Existen en la naturaleza muchos polímeros y las biomolécula</vt:lpstr>
      <vt:lpstr>        Polímeros semisintéticos. Se obtienen por transformación de polímeros naturales.</vt:lpstr>
      <vt:lpstr>        Polímeros sintéticos. Muchos polímeros se obtienen industrialmente a partir de l</vt:lpstr>
      <vt:lpstr>        Según su mecanismo de polimerización</vt:lpstr>
      <vt:lpstr>        Según su composición química</vt:lpstr>
      <vt:lpstr>        Según sus aplicaciones</vt:lpstr>
      <vt:lpstr>        Según su comportamiento al elevar su temperatura</vt:lpstr>
      <vt:lpstr>    1.7.1. Nomenclatura</vt:lpstr>
      <vt:lpstr>    </vt:lpstr>
      <vt:lpstr>    1.9. Ejemplos de polímeros de gran importancia</vt:lpstr>
      <vt:lpstr>        Polímeros comunes</vt:lpstr>
    </vt:vector>
  </TitlesOfParts>
  <Company/>
  <LinksUpToDate>false</LinksUpToDate>
  <CharactersWithSpaces>66761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dc:creator>
  <cp:keywords/>
  <dc:description/>
  <cp:lastModifiedBy>Eduardo</cp:lastModifiedBy>
  <cp:revision>11</cp:revision>
  <cp:lastPrinted>2021-02-11T21:56:00Z</cp:lastPrinted>
  <dcterms:created xsi:type="dcterms:W3CDTF">2021-02-11T20:51:00Z</dcterms:created>
  <dcterms:modified xsi:type="dcterms:W3CDTF">2021-02-11T22:19:00Z</dcterms:modified>
</cp:coreProperties>
</file>